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20B0" w14:textId="77777777" w:rsidR="00A50E17" w:rsidRDefault="00846A9E" w:rsidP="00552B2B">
      <w:pPr>
        <w:pStyle w:val="NoSpacing"/>
        <w:jc w:val="center"/>
        <w:rPr>
          <w:rFonts w:ascii="Comic Sans MS" w:hAnsi="Comic Sans MS"/>
          <w:b/>
          <w:sz w:val="40"/>
          <w:szCs w:val="32"/>
        </w:rPr>
      </w:pPr>
      <w:r>
        <w:rPr>
          <w:rFonts w:ascii="Comic Sans MS" w:hAnsi="Comic Sans MS"/>
          <w:b/>
          <w:sz w:val="40"/>
          <w:szCs w:val="32"/>
        </w:rPr>
        <w:t>A</w:t>
      </w:r>
      <w:r w:rsidR="0082147E">
        <w:rPr>
          <w:rFonts w:ascii="Comic Sans MS" w:hAnsi="Comic Sans MS"/>
          <w:b/>
          <w:sz w:val="40"/>
          <w:szCs w:val="32"/>
        </w:rPr>
        <w:t>ll Saints, All Souls</w:t>
      </w:r>
      <w:r>
        <w:rPr>
          <w:rFonts w:ascii="Comic Sans MS" w:hAnsi="Comic Sans MS"/>
          <w:b/>
          <w:sz w:val="40"/>
          <w:szCs w:val="32"/>
        </w:rPr>
        <w:t xml:space="preserve"> </w:t>
      </w:r>
    </w:p>
    <w:p w14:paraId="00F0E19A" w14:textId="1488C7E6" w:rsidR="0014642C" w:rsidRPr="00E03961" w:rsidRDefault="0082147E" w:rsidP="00552B2B">
      <w:pPr>
        <w:pStyle w:val="NoSpacing"/>
        <w:jc w:val="center"/>
        <w:rPr>
          <w:rFonts w:ascii="Comic Sans MS" w:hAnsi="Comic Sans MS"/>
          <w:b/>
          <w:sz w:val="40"/>
          <w:szCs w:val="32"/>
        </w:rPr>
      </w:pPr>
      <w:r w:rsidRPr="00A50E17">
        <w:rPr>
          <w:rFonts w:ascii="Comic Sans MS" w:hAnsi="Comic Sans MS"/>
          <w:b/>
          <w:sz w:val="32"/>
          <w:szCs w:val="32"/>
        </w:rPr>
        <w:t>A</w:t>
      </w:r>
      <w:r>
        <w:rPr>
          <w:rFonts w:ascii="Comic Sans MS" w:hAnsi="Comic Sans MS"/>
          <w:b/>
          <w:sz w:val="40"/>
          <w:szCs w:val="32"/>
        </w:rPr>
        <w:t xml:space="preserve"> </w:t>
      </w:r>
      <w:r w:rsidR="00846A9E" w:rsidRPr="0082147E">
        <w:rPr>
          <w:rFonts w:ascii="Comic Sans MS" w:hAnsi="Comic Sans MS"/>
          <w:b/>
          <w:sz w:val="30"/>
          <w:szCs w:val="32"/>
        </w:rPr>
        <w:t xml:space="preserve">Month </w:t>
      </w:r>
      <w:r w:rsidR="00AE0283" w:rsidRPr="0082147E">
        <w:rPr>
          <w:rFonts w:ascii="Comic Sans MS" w:hAnsi="Comic Sans MS"/>
          <w:b/>
          <w:sz w:val="30"/>
          <w:szCs w:val="32"/>
        </w:rPr>
        <w:t>of</w:t>
      </w:r>
      <w:r w:rsidR="00846A9E" w:rsidRPr="0082147E">
        <w:rPr>
          <w:rFonts w:ascii="Comic Sans MS" w:hAnsi="Comic Sans MS"/>
          <w:b/>
          <w:sz w:val="30"/>
          <w:szCs w:val="32"/>
        </w:rPr>
        <w:t xml:space="preserve"> </w:t>
      </w:r>
      <w:proofErr w:type="spellStart"/>
      <w:r w:rsidR="00846A9E" w:rsidRPr="0082147E">
        <w:rPr>
          <w:rFonts w:ascii="Comic Sans MS" w:hAnsi="Comic Sans MS"/>
          <w:b/>
          <w:sz w:val="30"/>
          <w:szCs w:val="32"/>
        </w:rPr>
        <w:t>Remember</w:t>
      </w:r>
      <w:r w:rsidR="00AE0283" w:rsidRPr="0082147E">
        <w:rPr>
          <w:rFonts w:ascii="Comic Sans MS" w:hAnsi="Comic Sans MS"/>
          <w:b/>
          <w:sz w:val="30"/>
          <w:szCs w:val="32"/>
        </w:rPr>
        <w:t>ance</w:t>
      </w:r>
      <w:proofErr w:type="spellEnd"/>
    </w:p>
    <w:p w14:paraId="1F93582B" w14:textId="59FE65CF" w:rsidR="00332470" w:rsidRPr="00BA3CD3" w:rsidRDefault="00846A9E" w:rsidP="004D2B9C">
      <w:pPr>
        <w:pStyle w:val="NoSpacing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noProof/>
          <w:color w:val="FF0000"/>
        </w:rPr>
        <w:drawing>
          <wp:inline distT="0" distB="0" distL="0" distR="0" wp14:anchorId="410177CA" wp14:editId="50DCA783">
            <wp:extent cx="1562100" cy="1277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9" cy="1319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2EF928" w14:textId="1FAB31CF" w:rsidR="003D121E" w:rsidRDefault="00846A9E" w:rsidP="00802B85">
      <w:pPr>
        <w:pStyle w:val="NoSpacing"/>
        <w:jc w:val="center"/>
        <w:rPr>
          <w:rFonts w:ascii="Comic Sans MS" w:hAnsi="Comic Sans MS"/>
          <w:i/>
          <w:sz w:val="16"/>
        </w:rPr>
      </w:pPr>
      <w:bookmarkStart w:id="0" w:name="_Hlk65769458"/>
      <w:r>
        <w:rPr>
          <w:rFonts w:ascii="Comic Sans MS" w:hAnsi="Comic Sans MS"/>
          <w:i/>
          <w:sz w:val="16"/>
        </w:rPr>
        <w:t>All Saints’ Day – 1</w:t>
      </w:r>
      <w:r w:rsidRPr="00846A9E">
        <w:rPr>
          <w:rFonts w:ascii="Comic Sans MS" w:hAnsi="Comic Sans MS"/>
          <w:i/>
          <w:sz w:val="16"/>
          <w:vertAlign w:val="superscript"/>
        </w:rPr>
        <w:t>st</w:t>
      </w:r>
      <w:r>
        <w:rPr>
          <w:rFonts w:ascii="Comic Sans MS" w:hAnsi="Comic Sans MS"/>
          <w:i/>
          <w:sz w:val="16"/>
        </w:rPr>
        <w:t xml:space="preserve"> November</w:t>
      </w:r>
    </w:p>
    <w:p w14:paraId="68A6C115" w14:textId="1398028C" w:rsidR="00705D8A" w:rsidRDefault="00846A9E" w:rsidP="00705D8A">
      <w:pPr>
        <w:pStyle w:val="NoSpacing"/>
        <w:rPr>
          <w:rFonts w:ascii="Comic Sans MS" w:hAnsi="Comic Sans MS"/>
          <w:noProof/>
          <w:sz w:val="22"/>
          <w:szCs w:val="32"/>
        </w:rPr>
      </w:pPr>
      <w:r>
        <w:rPr>
          <w:rFonts w:ascii="Comic Sans MS" w:hAnsi="Comic Sans MS"/>
          <w:noProof/>
          <w:sz w:val="22"/>
          <w:szCs w:val="32"/>
        </w:rPr>
        <w:t>We celebrat</w:t>
      </w:r>
      <w:r w:rsidR="00A50E17">
        <w:rPr>
          <w:rFonts w:ascii="Comic Sans MS" w:hAnsi="Comic Sans MS"/>
          <w:noProof/>
          <w:sz w:val="22"/>
          <w:szCs w:val="32"/>
        </w:rPr>
        <w:t>ed</w:t>
      </w:r>
      <w:r>
        <w:rPr>
          <w:rFonts w:ascii="Comic Sans MS" w:hAnsi="Comic Sans MS"/>
          <w:noProof/>
          <w:sz w:val="22"/>
          <w:szCs w:val="32"/>
        </w:rPr>
        <w:t xml:space="preserve"> </w:t>
      </w:r>
      <w:r w:rsidR="00636996">
        <w:rPr>
          <w:rFonts w:ascii="Comic Sans MS" w:hAnsi="Comic Sans MS"/>
          <w:noProof/>
          <w:sz w:val="22"/>
          <w:szCs w:val="32"/>
        </w:rPr>
        <w:t xml:space="preserve">the feast of All Saints </w:t>
      </w:r>
      <w:r w:rsidR="00A50E17">
        <w:rPr>
          <w:rFonts w:ascii="Comic Sans MS" w:hAnsi="Comic Sans MS"/>
          <w:noProof/>
          <w:sz w:val="22"/>
          <w:szCs w:val="32"/>
        </w:rPr>
        <w:t>with Mass in Church</w:t>
      </w:r>
      <w:r w:rsidR="0082147E">
        <w:rPr>
          <w:rFonts w:ascii="Comic Sans MS" w:hAnsi="Comic Sans MS"/>
          <w:noProof/>
          <w:sz w:val="22"/>
          <w:szCs w:val="32"/>
        </w:rPr>
        <w:t>.</w:t>
      </w:r>
      <w:r>
        <w:rPr>
          <w:rFonts w:ascii="Comic Sans MS" w:hAnsi="Comic Sans MS"/>
          <w:noProof/>
          <w:sz w:val="22"/>
          <w:szCs w:val="32"/>
        </w:rPr>
        <w:t xml:space="preserve"> </w:t>
      </w:r>
      <w:r w:rsidR="0082147E">
        <w:rPr>
          <w:rFonts w:ascii="Comic Sans MS" w:hAnsi="Comic Sans MS"/>
          <w:noProof/>
          <w:sz w:val="22"/>
          <w:szCs w:val="32"/>
        </w:rPr>
        <w:t xml:space="preserve">The children really responded well to their halloween evening homework of researching a saint so when Fr Jack quizzed them, they knew what to say! Well done parents and carers for supporting.  </w:t>
      </w:r>
      <w:r>
        <w:rPr>
          <w:rFonts w:ascii="Comic Sans MS" w:hAnsi="Comic Sans MS"/>
          <w:noProof/>
          <w:sz w:val="22"/>
          <w:szCs w:val="32"/>
        </w:rPr>
        <w:t>November is the month of remembra</w:t>
      </w:r>
      <w:r w:rsidR="00A50E17">
        <w:rPr>
          <w:rFonts w:ascii="Comic Sans MS" w:hAnsi="Comic Sans MS"/>
          <w:noProof/>
          <w:sz w:val="22"/>
          <w:szCs w:val="32"/>
        </w:rPr>
        <w:t>n</w:t>
      </w:r>
      <w:r>
        <w:rPr>
          <w:rFonts w:ascii="Comic Sans MS" w:hAnsi="Comic Sans MS"/>
          <w:noProof/>
          <w:sz w:val="22"/>
          <w:szCs w:val="32"/>
        </w:rPr>
        <w:t>ce. Our Catholic tradition notes this month as the time to remember all our dead friends and family</w:t>
      </w:r>
      <w:r w:rsidR="0082147E">
        <w:rPr>
          <w:rFonts w:ascii="Comic Sans MS" w:hAnsi="Comic Sans MS"/>
          <w:noProof/>
          <w:sz w:val="22"/>
          <w:szCs w:val="32"/>
        </w:rPr>
        <w:t>:</w:t>
      </w:r>
      <w:r>
        <w:rPr>
          <w:rFonts w:ascii="Comic Sans MS" w:hAnsi="Comic Sans MS"/>
          <w:noProof/>
          <w:sz w:val="22"/>
          <w:szCs w:val="32"/>
        </w:rPr>
        <w:t xml:space="preserve"> the Holy Souls. Our country also says it’s a time to remember all those who have given their lives for our civic values too.</w:t>
      </w:r>
    </w:p>
    <w:p w14:paraId="35ABD776" w14:textId="2B5D15F4" w:rsidR="00705D8A" w:rsidRPr="00C25548" w:rsidRDefault="00A50E17" w:rsidP="00705D8A">
      <w:pPr>
        <w:pStyle w:val="NoSpacing"/>
        <w:rPr>
          <w:rFonts w:ascii="Comic Sans MS" w:hAnsi="Comic Sans MS"/>
          <w:b/>
          <w:bCs/>
          <w:sz w:val="28"/>
          <w:szCs w:val="32"/>
        </w:rPr>
      </w:pPr>
      <w:r w:rsidRPr="00C25548">
        <w:rPr>
          <w:rFonts w:ascii="Comic Sans MS" w:hAnsi="Comic Sans MS"/>
          <w:b/>
          <w:bCs/>
          <w:sz w:val="28"/>
          <w:szCs w:val="32"/>
        </w:rPr>
        <w:t>Playground Open!!!!</w:t>
      </w:r>
    </w:p>
    <w:p w14:paraId="3B691148" w14:textId="649259EE" w:rsidR="00A50E17" w:rsidRPr="00C25548" w:rsidRDefault="00C25548" w:rsidP="00C77164">
      <w:pPr>
        <w:pStyle w:val="NoSpacing"/>
        <w:rPr>
          <w:rFonts w:ascii="Comic Sans MS" w:hAnsi="Comic Sans MS"/>
          <w:sz w:val="22"/>
          <w:szCs w:val="32"/>
        </w:rPr>
      </w:pPr>
      <w:r w:rsidRPr="00C25548">
        <w:rPr>
          <w:rFonts w:ascii="Comic Sans MS" w:hAnsi="Comic Sans MS"/>
          <w:noProof/>
          <w:sz w:val="22"/>
          <w:szCs w:val="32"/>
        </w:rPr>
        <w:drawing>
          <wp:anchor distT="0" distB="0" distL="114300" distR="114300" simplePos="0" relativeHeight="251661312" behindDoc="1" locked="0" layoutInCell="1" allowOverlap="1" wp14:anchorId="2D7B56C6" wp14:editId="04460F1A">
            <wp:simplePos x="0" y="0"/>
            <wp:positionH relativeFrom="column">
              <wp:posOffset>57150</wp:posOffset>
            </wp:positionH>
            <wp:positionV relativeFrom="paragraph">
              <wp:posOffset>462280</wp:posOffset>
            </wp:positionV>
            <wp:extent cx="22098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414" y="21394"/>
                <wp:lineTo x="214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17" w:rsidRPr="00C25548">
        <w:rPr>
          <w:rFonts w:ascii="Comic Sans MS" w:hAnsi="Comic Sans MS"/>
          <w:sz w:val="22"/>
          <w:szCs w:val="32"/>
        </w:rPr>
        <w:t xml:space="preserve">We’re delighted to let you know ‘The Park’ is fully refurbished, resurfaced and </w:t>
      </w:r>
      <w:r w:rsidRPr="00C25548">
        <w:rPr>
          <w:rFonts w:ascii="Comic Sans MS" w:hAnsi="Comic Sans MS"/>
          <w:sz w:val="22"/>
          <w:szCs w:val="32"/>
        </w:rPr>
        <w:t xml:space="preserve">in </w:t>
      </w:r>
      <w:r w:rsidR="00A50E17" w:rsidRPr="00C25548">
        <w:rPr>
          <w:rFonts w:ascii="Comic Sans MS" w:hAnsi="Comic Sans MS"/>
          <w:sz w:val="22"/>
          <w:szCs w:val="32"/>
        </w:rPr>
        <w:t xml:space="preserve">full </w:t>
      </w:r>
      <w:r w:rsidRPr="00C25548">
        <w:rPr>
          <w:rFonts w:ascii="Comic Sans MS" w:hAnsi="Comic Sans MS"/>
          <w:sz w:val="22"/>
          <w:szCs w:val="32"/>
        </w:rPr>
        <w:t>swing</w:t>
      </w:r>
      <w:r w:rsidR="00A50E17" w:rsidRPr="00C25548">
        <w:rPr>
          <w:rFonts w:ascii="Comic Sans MS" w:hAnsi="Comic Sans MS"/>
          <w:sz w:val="22"/>
          <w:szCs w:val="32"/>
        </w:rPr>
        <w:t>!</w:t>
      </w:r>
    </w:p>
    <w:p w14:paraId="5D90F04D" w14:textId="77777777" w:rsidR="00C25548" w:rsidRDefault="00C25548" w:rsidP="00C77164">
      <w:pPr>
        <w:pStyle w:val="NoSpacing"/>
        <w:rPr>
          <w:rFonts w:ascii="Comic Sans MS" w:hAnsi="Comic Sans MS"/>
          <w:color w:val="FF0000"/>
          <w:sz w:val="22"/>
          <w:szCs w:val="32"/>
        </w:rPr>
      </w:pPr>
    </w:p>
    <w:p w14:paraId="7BC94701" w14:textId="7F9C86D7" w:rsidR="00C77164" w:rsidRDefault="0082147E" w:rsidP="00C77164">
      <w:pPr>
        <w:pStyle w:val="NoSpacing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>How we will remember……</w:t>
      </w:r>
    </w:p>
    <w:p w14:paraId="3171D120" w14:textId="1BEAA3BB" w:rsidR="0082147E" w:rsidRDefault="0082147E" w:rsidP="00C77164">
      <w:pPr>
        <w:pStyle w:val="NoSpacing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>Book of Remembrance</w:t>
      </w:r>
    </w:p>
    <w:p w14:paraId="73B5F1A3" w14:textId="72EFE525" w:rsidR="00C77164" w:rsidRDefault="005A2724" w:rsidP="00C77164">
      <w:pPr>
        <w:pStyle w:val="NoSpacing"/>
        <w:rPr>
          <w:rFonts w:ascii="Comic Sans MS" w:hAnsi="Comic Sans MS"/>
          <w:sz w:val="22"/>
          <w:szCs w:val="32"/>
        </w:rPr>
      </w:pPr>
      <w:r>
        <w:rPr>
          <w:rFonts w:ascii="Comic Sans MS" w:hAnsi="Comic Sans MS"/>
          <w:noProof/>
          <w:sz w:val="22"/>
          <w:szCs w:val="32"/>
        </w:rPr>
        <w:drawing>
          <wp:anchor distT="0" distB="0" distL="114300" distR="114300" simplePos="0" relativeHeight="251658240" behindDoc="1" locked="0" layoutInCell="1" allowOverlap="1" wp14:anchorId="64221B3B" wp14:editId="2BA12A73">
            <wp:simplePos x="0" y="0"/>
            <wp:positionH relativeFrom="column">
              <wp:posOffset>1962150</wp:posOffset>
            </wp:positionH>
            <wp:positionV relativeFrom="paragraph">
              <wp:posOffset>107950</wp:posOffset>
            </wp:positionV>
            <wp:extent cx="742950" cy="1139190"/>
            <wp:effectExtent l="0" t="0" r="0" b="3810"/>
            <wp:wrapTight wrapText="bothSides">
              <wp:wrapPolygon edited="0">
                <wp:start x="0" y="0"/>
                <wp:lineTo x="0" y="21311"/>
                <wp:lineTo x="21046" y="21311"/>
                <wp:lineTo x="210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47E">
        <w:rPr>
          <w:rFonts w:ascii="Comic Sans MS" w:hAnsi="Comic Sans MS"/>
          <w:sz w:val="22"/>
          <w:szCs w:val="32"/>
        </w:rPr>
        <w:t xml:space="preserve">This will be open for writing the names of loved family members and friends on Friday morning </w:t>
      </w:r>
      <w:r>
        <w:rPr>
          <w:rFonts w:ascii="Comic Sans MS" w:hAnsi="Comic Sans MS"/>
          <w:sz w:val="22"/>
          <w:szCs w:val="32"/>
        </w:rPr>
        <w:t>from 8:40 until 8:55. Adults and children are welcome to come into the school hall for this. The Book is then presented at the Sunday Mass offertory each week.</w:t>
      </w:r>
    </w:p>
    <w:p w14:paraId="1C8AF2AA" w14:textId="5B5EA811" w:rsidR="005A2724" w:rsidRPr="00AE0283" w:rsidRDefault="005A2724" w:rsidP="005A2724">
      <w:pPr>
        <w:pStyle w:val="NoSpacing"/>
        <w:rPr>
          <w:rFonts w:ascii="Comic Sans MS" w:hAnsi="Comic Sans MS"/>
          <w:sz w:val="22"/>
          <w:szCs w:val="22"/>
        </w:rPr>
      </w:pPr>
      <w:proofErr w:type="gramStart"/>
      <w:r w:rsidRPr="00AE0283">
        <w:rPr>
          <w:rFonts w:ascii="Comic Sans MS" w:hAnsi="Comic Sans MS"/>
          <w:b/>
          <w:bCs/>
          <w:sz w:val="30"/>
          <w:szCs w:val="32"/>
        </w:rPr>
        <w:t>Poppies  -</w:t>
      </w:r>
      <w:proofErr w:type="gramEnd"/>
      <w:r w:rsidRPr="00AE0283">
        <w:rPr>
          <w:rFonts w:ascii="Comic Sans MS" w:hAnsi="Comic Sans MS"/>
          <w:b/>
          <w:bCs/>
          <w:sz w:val="30"/>
          <w:szCs w:val="32"/>
        </w:rPr>
        <w:t xml:space="preserve"> Remembrance Day</w:t>
      </w:r>
    </w:p>
    <w:p w14:paraId="198C1CB5" w14:textId="1C32A18A" w:rsidR="005A2724" w:rsidRPr="009A1C2A" w:rsidRDefault="005A2724" w:rsidP="005A2724">
      <w:pPr>
        <w:pStyle w:val="NoSpacing"/>
        <w:rPr>
          <w:rFonts w:ascii="Comic Sans MS" w:hAnsi="Comic Sans MS"/>
          <w:sz w:val="22"/>
          <w:szCs w:val="22"/>
        </w:rPr>
      </w:pPr>
      <w:r w:rsidRPr="00AE0283">
        <w:rPr>
          <w:rFonts w:ascii="Comic Sans MS" w:hAnsi="Comic Sans MS"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A341D6" wp14:editId="258A4AE7">
            <wp:simplePos x="0" y="0"/>
            <wp:positionH relativeFrom="column">
              <wp:posOffset>1885950</wp:posOffset>
            </wp:positionH>
            <wp:positionV relativeFrom="paragraph">
              <wp:posOffset>214630</wp:posOffset>
            </wp:positionV>
            <wp:extent cx="93345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159" y="21137"/>
                <wp:lineTo x="211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C2A">
        <w:rPr>
          <w:rFonts w:ascii="Comic Sans MS" w:hAnsi="Comic Sans MS"/>
          <w:sz w:val="22"/>
          <w:szCs w:val="22"/>
        </w:rPr>
        <w:t xml:space="preserve">These will be on sale </w:t>
      </w:r>
      <w:r>
        <w:rPr>
          <w:rFonts w:ascii="Comic Sans MS" w:hAnsi="Comic Sans MS"/>
          <w:sz w:val="22"/>
          <w:szCs w:val="22"/>
        </w:rPr>
        <w:t>after school each day for the next few weeks and will be especially significant as we approach Remembrance Sunday on the 12</w:t>
      </w:r>
      <w:r w:rsidRPr="005A2724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November.</w:t>
      </w:r>
    </w:p>
    <w:p w14:paraId="70666DE7" w14:textId="461B1225" w:rsidR="005A2724" w:rsidRPr="001F52E2" w:rsidRDefault="005A2724" w:rsidP="005A2724">
      <w:pPr>
        <w:pStyle w:val="NoSpacing"/>
        <w:rPr>
          <w:rFonts w:ascii="Comic Sans MS" w:hAnsi="Comic Sans MS"/>
          <w:b/>
          <w:bCs/>
          <w:sz w:val="26"/>
          <w:szCs w:val="32"/>
        </w:rPr>
      </w:pPr>
      <w:r w:rsidRPr="001F52E2">
        <w:rPr>
          <w:rFonts w:ascii="Comic Sans MS" w:hAnsi="Comic Sans MS"/>
          <w:b/>
          <w:bCs/>
          <w:sz w:val="30"/>
          <w:szCs w:val="32"/>
        </w:rPr>
        <w:t>Some amazing things to look forward to this term</w:t>
      </w:r>
    </w:p>
    <w:p w14:paraId="24933B3E" w14:textId="1EFCA544" w:rsidR="005A2724" w:rsidRPr="005A123A" w:rsidRDefault="005A2724" w:rsidP="005A2724">
      <w:pPr>
        <w:pStyle w:val="NoSpacing"/>
        <w:rPr>
          <w:rFonts w:ascii="Comic Sans MS" w:hAnsi="Comic Sans MS"/>
          <w:bCs/>
          <w:sz w:val="12"/>
          <w:szCs w:val="22"/>
        </w:rPr>
      </w:pPr>
      <w:r w:rsidRPr="005A123A">
        <w:rPr>
          <w:rFonts w:ascii="Comic Sans MS" w:hAnsi="Comic Sans MS"/>
          <w:noProof/>
          <w:sz w:val="22"/>
          <w:szCs w:val="32"/>
        </w:rPr>
        <w:t xml:space="preserve">Year 5 will be going to the amazing Royal Opera House to see a ballet, the </w:t>
      </w:r>
      <w:r w:rsidR="00C25548">
        <w:rPr>
          <w:rFonts w:ascii="Comic Sans MS" w:hAnsi="Comic Sans MS"/>
          <w:noProof/>
          <w:sz w:val="22"/>
          <w:szCs w:val="32"/>
        </w:rPr>
        <w:t>‘</w:t>
      </w:r>
      <w:r w:rsidRPr="005A123A">
        <w:rPr>
          <w:rFonts w:ascii="Comic Sans MS" w:hAnsi="Comic Sans MS"/>
          <w:noProof/>
          <w:sz w:val="22"/>
          <w:szCs w:val="32"/>
        </w:rPr>
        <w:t>Nutcracker suite’</w:t>
      </w:r>
      <w:r>
        <w:rPr>
          <w:rFonts w:ascii="Comic Sans MS" w:hAnsi="Comic Sans MS"/>
          <w:noProof/>
          <w:sz w:val="22"/>
          <w:szCs w:val="32"/>
        </w:rPr>
        <w:t xml:space="preserve"> and </w:t>
      </w:r>
      <w:r w:rsidRPr="005A123A">
        <w:rPr>
          <w:rFonts w:ascii="Comic Sans MS" w:hAnsi="Comic Sans MS"/>
          <w:noProof/>
          <w:sz w:val="22"/>
          <w:szCs w:val="32"/>
        </w:rPr>
        <w:t xml:space="preserve"> Years </w:t>
      </w:r>
      <w:r>
        <w:rPr>
          <w:rFonts w:ascii="Comic Sans MS" w:hAnsi="Comic Sans MS"/>
          <w:noProof/>
          <w:sz w:val="22"/>
          <w:szCs w:val="32"/>
        </w:rPr>
        <w:t>4</w:t>
      </w:r>
      <w:r w:rsidRPr="005A123A">
        <w:rPr>
          <w:rFonts w:ascii="Comic Sans MS" w:hAnsi="Comic Sans MS"/>
          <w:noProof/>
          <w:sz w:val="22"/>
          <w:szCs w:val="32"/>
        </w:rPr>
        <w:t xml:space="preserve"> to 6 will be going to the Unicorn Theatre to see a production of ‘</w:t>
      </w:r>
      <w:r>
        <w:rPr>
          <w:rFonts w:ascii="Comic Sans MS" w:hAnsi="Comic Sans MS"/>
          <w:noProof/>
          <w:sz w:val="22"/>
          <w:szCs w:val="32"/>
        </w:rPr>
        <w:t>The Bolds</w:t>
      </w:r>
      <w:r w:rsidRPr="005A123A">
        <w:rPr>
          <w:rFonts w:ascii="Comic Sans MS" w:hAnsi="Comic Sans MS"/>
          <w:noProof/>
          <w:sz w:val="22"/>
          <w:szCs w:val="32"/>
        </w:rPr>
        <w:t>’</w:t>
      </w:r>
      <w:r w:rsidR="00C25548">
        <w:rPr>
          <w:rFonts w:ascii="Comic Sans MS" w:hAnsi="Comic Sans MS"/>
          <w:noProof/>
          <w:sz w:val="22"/>
          <w:szCs w:val="32"/>
        </w:rPr>
        <w:t>.</w:t>
      </w:r>
      <w:r w:rsidRPr="005A123A">
        <w:rPr>
          <w:rFonts w:ascii="Comic Sans MS" w:hAnsi="Comic Sans MS"/>
          <w:noProof/>
          <w:sz w:val="22"/>
          <w:szCs w:val="32"/>
        </w:rPr>
        <w:t xml:space="preserve"> </w:t>
      </w:r>
    </w:p>
    <w:p w14:paraId="728F0CDB" w14:textId="2A1135F0" w:rsidR="007A6F6E" w:rsidRPr="00951CEE" w:rsidRDefault="00E26D21" w:rsidP="007A6F6E">
      <w:pPr>
        <w:pStyle w:val="NoSpacing"/>
        <w:rPr>
          <w:rFonts w:ascii="Comic Sans MS" w:hAnsi="Comic Sans MS"/>
          <w:b/>
          <w:bCs/>
          <w:sz w:val="30"/>
          <w:szCs w:val="32"/>
        </w:rPr>
      </w:pPr>
      <w:r w:rsidRPr="00951CEE">
        <w:rPr>
          <w:rFonts w:ascii="Comic Sans MS" w:hAnsi="Comic Sans MS"/>
          <w:b/>
          <w:bCs/>
          <w:sz w:val="30"/>
          <w:szCs w:val="32"/>
        </w:rPr>
        <w:t>OUR SAVING CLUB</w:t>
      </w:r>
    </w:p>
    <w:p w14:paraId="5D7CC756" w14:textId="20867A59" w:rsidR="006C69BC" w:rsidRPr="00951CEE" w:rsidRDefault="00E26D21" w:rsidP="00F24E9B">
      <w:pPr>
        <w:pStyle w:val="NoSpacing"/>
        <w:rPr>
          <w:rFonts w:ascii="Comic Sans MS" w:hAnsi="Comic Sans MS"/>
          <w:b/>
          <w:bCs/>
          <w:sz w:val="30"/>
          <w:szCs w:val="32"/>
        </w:rPr>
      </w:pPr>
      <w:r w:rsidRPr="00951CEE">
        <w:rPr>
          <w:rFonts w:ascii="Comic Sans MS" w:hAnsi="Comic Sans MS"/>
          <w:sz w:val="22"/>
          <w:szCs w:val="32"/>
        </w:rPr>
        <w:t xml:space="preserve">Is open weekly on Wednesday morning from 8:30-8:55. </w:t>
      </w:r>
      <w:r w:rsidR="005A2724">
        <w:rPr>
          <w:rFonts w:ascii="Comic Sans MS" w:hAnsi="Comic Sans MS"/>
          <w:sz w:val="22"/>
          <w:szCs w:val="32"/>
        </w:rPr>
        <w:t xml:space="preserve">Please join and help your child get </w:t>
      </w:r>
      <w:r w:rsidR="00841C40">
        <w:rPr>
          <w:rFonts w:ascii="Comic Sans MS" w:hAnsi="Comic Sans MS"/>
          <w:sz w:val="22"/>
          <w:szCs w:val="32"/>
        </w:rPr>
        <w:t xml:space="preserve">into </w:t>
      </w:r>
      <w:r w:rsidR="005A2724">
        <w:rPr>
          <w:rFonts w:ascii="Comic Sans MS" w:hAnsi="Comic Sans MS"/>
          <w:sz w:val="22"/>
          <w:szCs w:val="32"/>
        </w:rPr>
        <w:t xml:space="preserve">good financial </w:t>
      </w:r>
      <w:proofErr w:type="gramStart"/>
      <w:r w:rsidR="005A2724">
        <w:rPr>
          <w:rFonts w:ascii="Comic Sans MS" w:hAnsi="Comic Sans MS"/>
          <w:sz w:val="22"/>
          <w:szCs w:val="32"/>
        </w:rPr>
        <w:t>habits</w:t>
      </w:r>
      <w:r w:rsidRPr="00951CEE">
        <w:rPr>
          <w:rFonts w:ascii="Comic Sans MS" w:hAnsi="Comic Sans MS"/>
          <w:sz w:val="22"/>
          <w:szCs w:val="32"/>
        </w:rPr>
        <w:t xml:space="preserve"> </w:t>
      </w:r>
      <w:bookmarkStart w:id="1" w:name="_Hlk74238213"/>
      <w:bookmarkEnd w:id="0"/>
      <w:r w:rsidR="005A2724">
        <w:rPr>
          <w:rFonts w:ascii="Comic Sans MS" w:hAnsi="Comic Sans MS"/>
          <w:sz w:val="22"/>
          <w:szCs w:val="32"/>
        </w:rPr>
        <w:t>!</w:t>
      </w:r>
      <w:proofErr w:type="gramEnd"/>
    </w:p>
    <w:bookmarkEnd w:id="1"/>
    <w:p w14:paraId="4E1146E5" w14:textId="2CD4C681" w:rsidR="00DA30C5" w:rsidRPr="001F52E2" w:rsidRDefault="00DA30C5" w:rsidP="00DA30C5">
      <w:pPr>
        <w:pStyle w:val="NoSpacing"/>
        <w:rPr>
          <w:rFonts w:ascii="Comic Sans MS" w:hAnsi="Comic Sans MS"/>
          <w:b/>
          <w:bCs/>
          <w:sz w:val="26"/>
          <w:szCs w:val="32"/>
        </w:rPr>
      </w:pPr>
      <w:r>
        <w:rPr>
          <w:rFonts w:ascii="Comic Sans MS" w:hAnsi="Comic Sans MS"/>
          <w:b/>
          <w:bCs/>
          <w:sz w:val="30"/>
          <w:szCs w:val="32"/>
        </w:rPr>
        <w:t xml:space="preserve">October </w:t>
      </w:r>
      <w:r w:rsidR="00465195">
        <w:rPr>
          <w:rFonts w:ascii="Comic Sans MS" w:hAnsi="Comic Sans MS"/>
          <w:b/>
          <w:bCs/>
          <w:sz w:val="30"/>
          <w:szCs w:val="32"/>
        </w:rPr>
        <w:t>R</w:t>
      </w:r>
      <w:r>
        <w:rPr>
          <w:rFonts w:ascii="Comic Sans MS" w:hAnsi="Comic Sans MS"/>
          <w:b/>
          <w:bCs/>
          <w:sz w:val="30"/>
          <w:szCs w:val="32"/>
        </w:rPr>
        <w:t>esearch</w:t>
      </w:r>
      <w:r w:rsidR="00465195">
        <w:rPr>
          <w:rFonts w:ascii="Comic Sans MS" w:hAnsi="Comic Sans MS"/>
          <w:b/>
          <w:bCs/>
          <w:sz w:val="30"/>
          <w:szCs w:val="32"/>
        </w:rPr>
        <w:t>: P</w:t>
      </w:r>
      <w:r>
        <w:rPr>
          <w:rFonts w:ascii="Comic Sans MS" w:hAnsi="Comic Sans MS"/>
          <w:b/>
          <w:bCs/>
          <w:sz w:val="30"/>
          <w:szCs w:val="32"/>
        </w:rPr>
        <w:t>eople of colour who have influenced us</w:t>
      </w:r>
    </w:p>
    <w:p w14:paraId="16E47DC3" w14:textId="541E2C63" w:rsidR="00DA30C5" w:rsidRPr="00465195" w:rsidRDefault="00465195" w:rsidP="00DA30C5">
      <w:pPr>
        <w:pStyle w:val="NoSpacing"/>
        <w:rPr>
          <w:rFonts w:ascii="Comic Sans MS" w:hAnsi="Comic Sans MS"/>
          <w:noProof/>
          <w:color w:val="FF0000"/>
          <w:sz w:val="22"/>
          <w:szCs w:val="32"/>
        </w:rPr>
      </w:pPr>
      <w:r>
        <w:rPr>
          <w:rFonts w:ascii="Comic Sans MS" w:hAnsi="Comic Sans MS"/>
          <w:noProof/>
          <w:sz w:val="22"/>
          <w:szCs w:val="32"/>
        </w:rPr>
        <w:drawing>
          <wp:anchor distT="0" distB="0" distL="114300" distR="114300" simplePos="0" relativeHeight="251660288" behindDoc="1" locked="0" layoutInCell="1" allowOverlap="1" wp14:anchorId="12801E56" wp14:editId="386948C6">
            <wp:simplePos x="0" y="0"/>
            <wp:positionH relativeFrom="column">
              <wp:posOffset>46355</wp:posOffset>
            </wp:positionH>
            <wp:positionV relativeFrom="paragraph">
              <wp:posOffset>1621790</wp:posOffset>
            </wp:positionV>
            <wp:extent cx="2657475" cy="1637665"/>
            <wp:effectExtent l="0" t="0" r="9525" b="635"/>
            <wp:wrapTight wrapText="bothSides">
              <wp:wrapPolygon edited="0">
                <wp:start x="0" y="0"/>
                <wp:lineTo x="0" y="21357"/>
                <wp:lineTo x="21523" y="21357"/>
                <wp:lineTo x="215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7" t="12231"/>
                    <a:stretch/>
                  </pic:blipFill>
                  <pic:spPr bwMode="auto">
                    <a:xfrm>
                      <a:off x="0" y="0"/>
                      <a:ext cx="265747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C5">
        <w:rPr>
          <w:rFonts w:ascii="Comic Sans MS" w:hAnsi="Comic Sans MS"/>
          <w:noProof/>
          <w:sz w:val="22"/>
          <w:szCs w:val="32"/>
        </w:rPr>
        <w:t xml:space="preserve">A great response from the childen who brought to </w:t>
      </w:r>
      <w:r>
        <w:rPr>
          <w:rFonts w:ascii="Comic Sans MS" w:hAnsi="Comic Sans MS"/>
          <w:noProof/>
          <w:sz w:val="22"/>
          <w:szCs w:val="32"/>
        </w:rPr>
        <w:t xml:space="preserve">our attention </w:t>
      </w:r>
      <w:r w:rsidR="00DA30C5">
        <w:rPr>
          <w:rFonts w:ascii="Comic Sans MS" w:hAnsi="Comic Sans MS"/>
          <w:noProof/>
          <w:sz w:val="22"/>
          <w:szCs w:val="32"/>
        </w:rPr>
        <w:t xml:space="preserve">a variety of influencial people including Bruno Mars, </w:t>
      </w:r>
      <w:r w:rsidR="00C25548">
        <w:rPr>
          <w:rFonts w:ascii="Comic Sans MS" w:hAnsi="Comic Sans MS"/>
          <w:noProof/>
          <w:sz w:val="22"/>
          <w:szCs w:val="32"/>
        </w:rPr>
        <w:t>Richi Sunak</w:t>
      </w:r>
      <w:r>
        <w:rPr>
          <w:rFonts w:ascii="Comic Sans MS" w:hAnsi="Comic Sans MS"/>
          <w:noProof/>
          <w:sz w:val="22"/>
          <w:szCs w:val="32"/>
        </w:rPr>
        <w:t>,</w:t>
      </w:r>
      <w:r w:rsidR="00F7720C">
        <w:rPr>
          <w:rFonts w:ascii="Comic Sans MS" w:hAnsi="Comic Sans MS"/>
          <w:noProof/>
          <w:sz w:val="22"/>
          <w:szCs w:val="32"/>
        </w:rPr>
        <w:t xml:space="preserve"> </w:t>
      </w:r>
      <w:r w:rsidR="00841C40">
        <w:rPr>
          <w:rFonts w:ascii="Comic Sans MS" w:hAnsi="Comic Sans MS"/>
          <w:noProof/>
          <w:sz w:val="22"/>
          <w:szCs w:val="32"/>
        </w:rPr>
        <w:t>Dorothy Vaughan and Maya Angelou.</w:t>
      </w:r>
      <w:r>
        <w:rPr>
          <w:rFonts w:ascii="Comic Sans MS" w:hAnsi="Comic Sans MS"/>
          <w:noProof/>
          <w:sz w:val="22"/>
          <w:szCs w:val="32"/>
        </w:rPr>
        <w:t xml:space="preserve"> </w:t>
      </w:r>
      <w:r w:rsidR="00841C40">
        <w:rPr>
          <w:rFonts w:ascii="Comic Sans MS" w:hAnsi="Comic Sans MS"/>
          <w:noProof/>
          <w:sz w:val="22"/>
          <w:szCs w:val="32"/>
        </w:rPr>
        <w:t>T</w:t>
      </w:r>
      <w:r>
        <w:rPr>
          <w:rFonts w:ascii="Comic Sans MS" w:hAnsi="Comic Sans MS"/>
          <w:noProof/>
          <w:sz w:val="22"/>
          <w:szCs w:val="32"/>
        </w:rPr>
        <w:t>he following children received the award of a</w:t>
      </w:r>
      <w:r w:rsidR="00841C40">
        <w:rPr>
          <w:rFonts w:ascii="Comic Sans MS" w:hAnsi="Comic Sans MS"/>
          <w:noProof/>
          <w:sz w:val="22"/>
          <w:szCs w:val="32"/>
        </w:rPr>
        <w:t xml:space="preserve"> £10</w:t>
      </w:r>
      <w:r>
        <w:rPr>
          <w:rFonts w:ascii="Comic Sans MS" w:hAnsi="Comic Sans MS"/>
          <w:noProof/>
          <w:sz w:val="22"/>
          <w:szCs w:val="32"/>
        </w:rPr>
        <w:t xml:space="preserve"> voucher for their excellent work: Gisela, </w:t>
      </w:r>
      <w:r w:rsidR="00C25548" w:rsidRPr="00C25548">
        <w:rPr>
          <w:rFonts w:ascii="Comic Sans MS" w:hAnsi="Comic Sans MS"/>
          <w:noProof/>
          <w:sz w:val="22"/>
          <w:szCs w:val="32"/>
        </w:rPr>
        <w:t>Alexander</w:t>
      </w:r>
      <w:r w:rsidR="00841C40">
        <w:rPr>
          <w:rFonts w:ascii="Comic Sans MS" w:hAnsi="Comic Sans MS"/>
          <w:noProof/>
          <w:sz w:val="22"/>
          <w:szCs w:val="32"/>
        </w:rPr>
        <w:t xml:space="preserve">, </w:t>
      </w:r>
      <w:r w:rsidR="00F7720C">
        <w:rPr>
          <w:rFonts w:ascii="Comic Sans MS" w:hAnsi="Comic Sans MS"/>
          <w:noProof/>
          <w:sz w:val="22"/>
          <w:szCs w:val="32"/>
        </w:rPr>
        <w:t>Awele, Anabelle, Nhyra &amp; Smiles.</w:t>
      </w:r>
    </w:p>
    <w:p w14:paraId="67BA4C0E" w14:textId="660169FD" w:rsidR="00DA30C5" w:rsidRDefault="00465195" w:rsidP="002C00AD">
      <w:pPr>
        <w:pStyle w:val="NoSpacing"/>
        <w:jc w:val="center"/>
        <w:rPr>
          <w:rFonts w:ascii="Comic Sans MS" w:hAnsi="Comic Sans MS"/>
          <w:b/>
          <w:sz w:val="30"/>
          <w:szCs w:val="32"/>
        </w:rPr>
      </w:pPr>
      <w:r>
        <w:rPr>
          <w:rFonts w:ascii="Comic Sans MS" w:hAnsi="Comic Sans MS"/>
          <w:noProof/>
          <w:sz w:val="14"/>
          <w:szCs w:val="32"/>
        </w:rPr>
        <w:t>Nursery Children celebrating their heritage by reserching their traditional costume and sharing the splendour.</w:t>
      </w:r>
    </w:p>
    <w:p w14:paraId="5E717F89" w14:textId="28FF5DB2" w:rsidR="002C00AD" w:rsidRPr="008C2157" w:rsidRDefault="002C00AD" w:rsidP="002C00AD">
      <w:pPr>
        <w:pStyle w:val="NoSpacing"/>
        <w:jc w:val="center"/>
        <w:rPr>
          <w:rFonts w:ascii="Comic Sans MS" w:hAnsi="Comic Sans MS"/>
          <w:b/>
          <w:sz w:val="30"/>
          <w:szCs w:val="32"/>
        </w:rPr>
      </w:pPr>
      <w:r w:rsidRPr="008C2157">
        <w:rPr>
          <w:rFonts w:ascii="Comic Sans MS" w:hAnsi="Comic Sans MS"/>
          <w:b/>
          <w:sz w:val="30"/>
          <w:szCs w:val="32"/>
        </w:rPr>
        <w:t>‘St James the Great Awards’</w:t>
      </w:r>
    </w:p>
    <w:p w14:paraId="43368A87" w14:textId="0CA31BE0" w:rsidR="002C00AD" w:rsidRPr="008C2157" w:rsidRDefault="002C00AD" w:rsidP="002C00AD">
      <w:pPr>
        <w:pStyle w:val="NoSpacing"/>
        <w:jc w:val="center"/>
        <w:rPr>
          <w:rFonts w:ascii="Comic Sans MS" w:hAnsi="Comic Sans MS"/>
          <w:sz w:val="28"/>
          <w:szCs w:val="32"/>
        </w:rPr>
      </w:pPr>
      <w:bookmarkStart w:id="2" w:name="_Hlk83314917"/>
      <w:r w:rsidRPr="008C2157">
        <w:rPr>
          <w:rFonts w:ascii="Comic Sans MS" w:hAnsi="Comic Sans MS"/>
          <w:sz w:val="28"/>
          <w:szCs w:val="32"/>
        </w:rPr>
        <w:t>‘</w:t>
      </w:r>
      <w:r w:rsidR="004D2B9C" w:rsidRPr="008C2157">
        <w:rPr>
          <w:rFonts w:ascii="Comic Sans MS" w:hAnsi="Comic Sans MS"/>
          <w:sz w:val="28"/>
          <w:szCs w:val="32"/>
        </w:rPr>
        <w:t>Class Based’ –</w:t>
      </w:r>
      <w:r w:rsidRPr="008C2157">
        <w:rPr>
          <w:rFonts w:ascii="Comic Sans MS" w:hAnsi="Comic Sans MS"/>
          <w:sz w:val="28"/>
          <w:szCs w:val="32"/>
        </w:rPr>
        <w:t xml:space="preserve"> </w:t>
      </w:r>
      <w:r w:rsidR="004D2B9C" w:rsidRPr="008C2157">
        <w:rPr>
          <w:rFonts w:ascii="Comic Sans MS" w:hAnsi="Comic Sans MS"/>
          <w:szCs w:val="32"/>
        </w:rPr>
        <w:t>Please ask your child</w:t>
      </w:r>
    </w:p>
    <w:p w14:paraId="1E6D3C21" w14:textId="77777777" w:rsidR="002C00AD" w:rsidRPr="008C2157" w:rsidRDefault="002C00AD" w:rsidP="002C00AD">
      <w:pPr>
        <w:pStyle w:val="NoSpacing"/>
        <w:jc w:val="center"/>
        <w:rPr>
          <w:rFonts w:ascii="Comic Sans MS" w:hAnsi="Comic Sans MS"/>
          <w:sz w:val="20"/>
          <w:szCs w:val="32"/>
        </w:rPr>
      </w:pPr>
      <w:r w:rsidRPr="008C2157">
        <w:rPr>
          <w:rFonts w:ascii="Comic Sans MS" w:hAnsi="Comic Sans MS"/>
          <w:sz w:val="20"/>
          <w:szCs w:val="32"/>
        </w:rPr>
        <w:t>Pupils of achievement are as follows:</w:t>
      </w:r>
    </w:p>
    <w:bookmarkEnd w:id="2"/>
    <w:p w14:paraId="5FA884B8" w14:textId="752977E0" w:rsidR="002C00AD" w:rsidRPr="00F7720C" w:rsidRDefault="00F7720C" w:rsidP="002C00AD">
      <w:pPr>
        <w:pStyle w:val="NoSpacing"/>
        <w:jc w:val="center"/>
        <w:rPr>
          <w:rFonts w:ascii="Comic Sans MS" w:hAnsi="Comic Sans MS"/>
        </w:rPr>
      </w:pPr>
      <w:r w:rsidRPr="00F7720C">
        <w:rPr>
          <w:rFonts w:ascii="Comic Sans MS" w:hAnsi="Comic Sans MS"/>
        </w:rPr>
        <w:t>Aimee &amp; Kevin, Phoebe &amp; Jayden, Millie &amp; Daniel</w:t>
      </w:r>
      <w:bookmarkStart w:id="3" w:name="_GoBack"/>
      <w:bookmarkEnd w:id="3"/>
      <w:r w:rsidRPr="00F7720C">
        <w:rPr>
          <w:rFonts w:ascii="Comic Sans MS" w:hAnsi="Comic Sans MS"/>
        </w:rPr>
        <w:t xml:space="preserve">, Zachariah &amp; Gloria, </w:t>
      </w:r>
      <w:proofErr w:type="spellStart"/>
      <w:r w:rsidRPr="00F7720C">
        <w:rPr>
          <w:rFonts w:ascii="Comic Sans MS" w:hAnsi="Comic Sans MS"/>
        </w:rPr>
        <w:t>Ebube</w:t>
      </w:r>
      <w:proofErr w:type="spellEnd"/>
      <w:r w:rsidRPr="00F7720C">
        <w:rPr>
          <w:rFonts w:ascii="Comic Sans MS" w:hAnsi="Comic Sans MS"/>
        </w:rPr>
        <w:t xml:space="preserve"> </w:t>
      </w:r>
      <w:proofErr w:type="gramStart"/>
      <w:r w:rsidRPr="00F7720C">
        <w:rPr>
          <w:rFonts w:ascii="Comic Sans MS" w:hAnsi="Comic Sans MS"/>
        </w:rPr>
        <w:t>&amp;  Praise</w:t>
      </w:r>
      <w:proofErr w:type="gramEnd"/>
      <w:r w:rsidRPr="00F7720C">
        <w:rPr>
          <w:rFonts w:ascii="Comic Sans MS" w:hAnsi="Comic Sans MS"/>
        </w:rPr>
        <w:t xml:space="preserve"> and Jamie &amp; Santiago.</w:t>
      </w:r>
    </w:p>
    <w:p w14:paraId="385807C2" w14:textId="188A940D" w:rsidR="002C00AD" w:rsidRPr="00646070" w:rsidRDefault="00412EA3" w:rsidP="002C00AD">
      <w:pPr>
        <w:pStyle w:val="NoSpacing"/>
        <w:jc w:val="center"/>
        <w:rPr>
          <w:rFonts w:ascii="Comic Sans MS" w:hAnsi="Comic Sans MS"/>
          <w:color w:val="FF0000"/>
          <w:sz w:val="26"/>
          <w:szCs w:val="32"/>
        </w:rPr>
      </w:pPr>
      <w:bookmarkStart w:id="4" w:name="_Hlk74243469"/>
      <w:r w:rsidRPr="00646070">
        <w:rPr>
          <w:rFonts w:ascii="Comic Sans MS" w:hAnsi="Comic Sans MS"/>
          <w:color w:val="FF0000"/>
          <w:sz w:val="28"/>
          <w:szCs w:val="32"/>
        </w:rPr>
        <w:t xml:space="preserve"> </w:t>
      </w:r>
      <w:r w:rsidR="002C00AD" w:rsidRPr="00465195">
        <w:rPr>
          <w:rFonts w:ascii="Comic Sans MS" w:hAnsi="Comic Sans MS"/>
          <w:sz w:val="26"/>
          <w:szCs w:val="32"/>
        </w:rPr>
        <w:t>‘Pupil Leaders’</w:t>
      </w:r>
    </w:p>
    <w:bookmarkEnd w:id="4"/>
    <w:p w14:paraId="0E1D4D7F" w14:textId="211560E6" w:rsidR="004D2B9C" w:rsidRPr="00F7720C" w:rsidRDefault="005A123A" w:rsidP="002C00AD">
      <w:pPr>
        <w:pStyle w:val="NoSpacing"/>
        <w:jc w:val="center"/>
        <w:rPr>
          <w:rFonts w:ascii="Comic Sans MS" w:hAnsi="Comic Sans MS"/>
          <w:sz w:val="22"/>
          <w:szCs w:val="32"/>
        </w:rPr>
      </w:pPr>
      <w:r w:rsidRPr="00F7720C">
        <w:rPr>
          <w:rFonts w:ascii="Comic Sans MS" w:hAnsi="Comic Sans MS"/>
          <w:sz w:val="22"/>
          <w:szCs w:val="32"/>
        </w:rPr>
        <w:t xml:space="preserve">‘Play Supporters’ </w:t>
      </w:r>
      <w:r w:rsidR="00F7720C" w:rsidRPr="00F7720C">
        <w:rPr>
          <w:rFonts w:ascii="Comic Sans MS" w:hAnsi="Comic Sans MS"/>
          <w:sz w:val="22"/>
          <w:szCs w:val="32"/>
        </w:rPr>
        <w:t>–</w:t>
      </w:r>
      <w:r w:rsidRPr="00F7720C">
        <w:rPr>
          <w:rFonts w:ascii="Comic Sans MS" w:hAnsi="Comic Sans MS"/>
          <w:sz w:val="22"/>
          <w:szCs w:val="32"/>
        </w:rPr>
        <w:t xml:space="preserve"> </w:t>
      </w:r>
      <w:proofErr w:type="spellStart"/>
      <w:r w:rsidR="00F7720C" w:rsidRPr="00F7720C">
        <w:rPr>
          <w:rFonts w:ascii="Comic Sans MS" w:hAnsi="Comic Sans MS"/>
          <w:sz w:val="22"/>
          <w:szCs w:val="32"/>
        </w:rPr>
        <w:t>Aniah</w:t>
      </w:r>
      <w:proofErr w:type="spellEnd"/>
      <w:r w:rsidR="00F7720C" w:rsidRPr="00F7720C">
        <w:rPr>
          <w:rFonts w:ascii="Comic Sans MS" w:hAnsi="Comic Sans MS"/>
          <w:sz w:val="22"/>
          <w:szCs w:val="32"/>
        </w:rPr>
        <w:t xml:space="preserve"> and </w:t>
      </w:r>
      <w:proofErr w:type="spellStart"/>
      <w:r w:rsidR="00F7720C" w:rsidRPr="00F7720C">
        <w:rPr>
          <w:rFonts w:ascii="Comic Sans MS" w:hAnsi="Comic Sans MS"/>
          <w:sz w:val="22"/>
          <w:szCs w:val="32"/>
        </w:rPr>
        <w:t>Desereen</w:t>
      </w:r>
      <w:proofErr w:type="spellEnd"/>
    </w:p>
    <w:p w14:paraId="564E1E9B" w14:textId="77777777" w:rsidR="002C00AD" w:rsidRPr="007B59C0" w:rsidRDefault="002C00AD" w:rsidP="002C00AD">
      <w:pPr>
        <w:pStyle w:val="NoSpacing"/>
        <w:jc w:val="center"/>
        <w:rPr>
          <w:rFonts w:ascii="Comic Sans MS" w:hAnsi="Comic Sans MS"/>
          <w:sz w:val="8"/>
          <w:szCs w:val="32"/>
        </w:rPr>
      </w:pPr>
    </w:p>
    <w:p w14:paraId="0DF911AE" w14:textId="77777777" w:rsidR="002C00AD" w:rsidRDefault="002C00AD" w:rsidP="002C00AD">
      <w:pPr>
        <w:pStyle w:val="NoSpacing"/>
        <w:jc w:val="center"/>
        <w:rPr>
          <w:rFonts w:ascii="Baskerville Old Face" w:hAnsi="Baskerville Old Face"/>
          <w:b/>
          <w:i/>
          <w:szCs w:val="32"/>
        </w:rPr>
      </w:pPr>
      <w:r w:rsidRPr="00C91205">
        <w:rPr>
          <w:rFonts w:ascii="Baskerville Old Face" w:hAnsi="Baskerville Old Face"/>
          <w:b/>
          <w:i/>
          <w:szCs w:val="32"/>
        </w:rPr>
        <w:t>Well Done Everyone!</w:t>
      </w:r>
    </w:p>
    <w:p w14:paraId="2727ECDF" w14:textId="77777777" w:rsidR="002C00AD" w:rsidRPr="00C91205" w:rsidRDefault="002C00AD" w:rsidP="002C00AD">
      <w:pPr>
        <w:pStyle w:val="NoSpacing"/>
        <w:jc w:val="center"/>
        <w:rPr>
          <w:rFonts w:ascii="Baskerville Old Face" w:hAnsi="Baskerville Old Face"/>
          <w:b/>
          <w:i/>
          <w:sz w:val="8"/>
          <w:szCs w:val="32"/>
        </w:rPr>
      </w:pPr>
    </w:p>
    <w:p w14:paraId="04FB59BE" w14:textId="32C44083" w:rsidR="008345CC" w:rsidRPr="00C91205" w:rsidRDefault="002C00AD" w:rsidP="002C00AD">
      <w:pPr>
        <w:pStyle w:val="NoSpacing"/>
        <w:jc w:val="center"/>
        <w:rPr>
          <w:rFonts w:ascii="Comic Sans MS" w:hAnsi="Comic Sans MS"/>
          <w:b/>
          <w:i/>
        </w:rPr>
      </w:pPr>
      <w:r w:rsidRPr="00C91205">
        <w:rPr>
          <w:rFonts w:ascii="Comic Sans MS" w:hAnsi="Comic Sans MS"/>
          <w:b/>
          <w:i/>
        </w:rPr>
        <w:t>St James the Great, Pray for us.</w:t>
      </w:r>
    </w:p>
    <w:sectPr w:rsidR="008345CC" w:rsidRPr="00C91205" w:rsidSect="0060384A">
      <w:headerReference w:type="default" r:id="rId13"/>
      <w:footerReference w:type="default" r:id="rId14"/>
      <w:pgSz w:w="15840" w:h="12240" w:orient="landscape"/>
      <w:pgMar w:top="567" w:right="510" w:bottom="426" w:left="510" w:header="283" w:footer="283" w:gutter="0"/>
      <w:cols w:num="3" w:space="708" w:equalWidth="0">
        <w:col w:w="4350" w:space="720"/>
        <w:col w:w="4546" w:space="720"/>
        <w:col w:w="4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1EA3" w14:textId="77777777" w:rsidR="00F7720C" w:rsidRDefault="00F7720C">
      <w:r>
        <w:separator/>
      </w:r>
    </w:p>
  </w:endnote>
  <w:endnote w:type="continuationSeparator" w:id="0">
    <w:p w14:paraId="5156AA4C" w14:textId="77777777" w:rsidR="00F7720C" w:rsidRDefault="00F7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FD78" w14:textId="77777777" w:rsidR="00F7720C" w:rsidRPr="00AE02C3" w:rsidRDefault="00F7720C" w:rsidP="0001293C">
    <w:pPr>
      <w:pStyle w:val="Footer"/>
      <w:jc w:val="center"/>
      <w:rPr>
        <w:b/>
        <w:szCs w:val="22"/>
      </w:rPr>
    </w:pPr>
    <w:r w:rsidRPr="00AE02C3">
      <w:rPr>
        <w:szCs w:val="22"/>
      </w:rPr>
      <w:t>╬</w:t>
    </w:r>
    <w:r w:rsidRPr="00AE02C3">
      <w:rPr>
        <w:b/>
        <w:szCs w:val="22"/>
      </w:rPr>
      <w:t xml:space="preserve">Parish website: </w:t>
    </w:r>
    <w:hyperlink r:id="rId1" w:history="1">
      <w:r w:rsidRPr="00065C6C">
        <w:rPr>
          <w:rStyle w:val="Hyperlink"/>
          <w:b/>
          <w:szCs w:val="22"/>
        </w:rPr>
        <w:t>www.stjamesthegreatpeckham.org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8185" w14:textId="77777777" w:rsidR="00F7720C" w:rsidRDefault="00F7720C">
      <w:r>
        <w:separator/>
      </w:r>
    </w:p>
  </w:footnote>
  <w:footnote w:type="continuationSeparator" w:id="0">
    <w:p w14:paraId="3517A41F" w14:textId="77777777" w:rsidR="00F7720C" w:rsidRDefault="00F7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B073" w14:textId="77777777" w:rsidR="00F7720C" w:rsidRPr="00C616A5" w:rsidRDefault="00F7720C" w:rsidP="008810C5">
    <w:pPr>
      <w:pStyle w:val="Header"/>
      <w:jc w:val="center"/>
      <w:rPr>
        <w:rFonts w:ascii="Century Gothic" w:hAnsi="Century Gothic"/>
        <w:b/>
        <w:sz w:val="60"/>
        <w:szCs w:val="60"/>
      </w:rPr>
    </w:pPr>
    <w:r w:rsidRPr="00C616A5">
      <w:rPr>
        <w:rFonts w:ascii="Century Gothic" w:hAnsi="Century Gothic"/>
        <w:b/>
        <w:sz w:val="60"/>
        <w:szCs w:val="60"/>
      </w:rPr>
      <w:t>St James the Great Catholic School Newsletter</w:t>
    </w:r>
  </w:p>
  <w:p w14:paraId="0289052C" w14:textId="298A8436" w:rsidR="00F7720C" w:rsidRPr="0066463A" w:rsidRDefault="00A51EC5" w:rsidP="00F555B5">
    <w:pPr>
      <w:pStyle w:val="Header"/>
      <w:rPr>
        <w:rFonts w:ascii="Century Gothic" w:hAnsi="Century Gothic"/>
        <w:sz w:val="64"/>
        <w:szCs w:val="60"/>
      </w:rPr>
    </w:pPr>
    <w:hyperlink r:id="rId1" w:history="1">
      <w:r w:rsidR="00F7720C" w:rsidRPr="0066463A">
        <w:rPr>
          <w:rStyle w:val="Hyperlink"/>
          <w:rFonts w:ascii="Century Gothic" w:hAnsi="Century Gothic"/>
          <w:b/>
          <w:u w:val="none"/>
        </w:rPr>
        <w:t>www.stjamesthegreat.southwark.sch.uk</w:t>
      </w:r>
    </w:hyperlink>
    <w:r w:rsidR="00F7720C" w:rsidRPr="00C616A5">
      <w:rPr>
        <w:i/>
      </w:rPr>
      <w:t>“</w:t>
    </w:r>
    <w:r w:rsidR="00F7720C" w:rsidRPr="00C616A5">
      <w:rPr>
        <w:rFonts w:ascii="Century Gothic" w:hAnsi="Century Gothic"/>
        <w:i/>
      </w:rPr>
      <w:t>Doing our best for God, for other</w:t>
    </w:r>
    <w:r w:rsidR="00F7720C">
      <w:rPr>
        <w:rFonts w:ascii="Century Gothic" w:hAnsi="Century Gothic"/>
        <w:i/>
      </w:rPr>
      <w:t>s</w:t>
    </w:r>
    <w:r w:rsidR="00F7720C" w:rsidRPr="00C616A5">
      <w:rPr>
        <w:rFonts w:ascii="Century Gothic" w:hAnsi="Century Gothic"/>
        <w:i/>
      </w:rPr>
      <w:t xml:space="preserve"> and for </w:t>
    </w:r>
    <w:proofErr w:type="gramStart"/>
    <w:r w:rsidR="00F7720C" w:rsidRPr="00C616A5">
      <w:rPr>
        <w:rFonts w:ascii="Century Gothic" w:hAnsi="Century Gothic"/>
        <w:i/>
      </w:rPr>
      <w:t>ourselves</w:t>
    </w:r>
    <w:r w:rsidR="00F7720C">
      <w:rPr>
        <w:rFonts w:ascii="Century Gothic" w:hAnsi="Century Gothic"/>
        <w:i/>
        <w:sz w:val="20"/>
        <w:szCs w:val="20"/>
      </w:rPr>
      <w:t xml:space="preserve">”   </w:t>
    </w:r>
    <w:proofErr w:type="gramEnd"/>
    <w:r w:rsidR="00F7720C">
      <w:rPr>
        <w:rFonts w:ascii="Century Gothic" w:hAnsi="Century Gothic"/>
        <w:i/>
        <w:sz w:val="20"/>
        <w:szCs w:val="20"/>
      </w:rPr>
      <w:t>Friday 3</w:t>
    </w:r>
    <w:r w:rsidR="00F7720C" w:rsidRPr="004E1ABF">
      <w:rPr>
        <w:rFonts w:ascii="Century Gothic" w:hAnsi="Century Gothic"/>
        <w:i/>
        <w:sz w:val="20"/>
        <w:szCs w:val="20"/>
        <w:vertAlign w:val="superscript"/>
      </w:rPr>
      <w:t>rd</w:t>
    </w:r>
    <w:r w:rsidR="00F7720C">
      <w:rPr>
        <w:rFonts w:ascii="Century Gothic" w:hAnsi="Century Gothic"/>
        <w:i/>
        <w:sz w:val="20"/>
        <w:szCs w:val="20"/>
      </w:rPr>
      <w:t xml:space="preserve">  November  </w:t>
    </w:r>
    <w:r w:rsidR="00F7720C">
      <w:rPr>
        <w:rFonts w:ascii="Century Gothic" w:hAnsi="Century Gothic"/>
        <w:i/>
        <w:szCs w:val="20"/>
      </w:rPr>
      <w:t>2023</w:t>
    </w:r>
  </w:p>
  <w:p w14:paraId="5D9810D8" w14:textId="77777777" w:rsidR="00F7720C" w:rsidRPr="006F160A" w:rsidRDefault="00F7720C" w:rsidP="006F160A">
    <w:pPr>
      <w:pStyle w:val="Header"/>
      <w:ind w:left="720"/>
      <w:rPr>
        <w:i/>
      </w:rPr>
    </w:pPr>
    <w:r>
      <w:rPr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2A201" wp14:editId="256DB51D">
              <wp:simplePos x="0" y="0"/>
              <wp:positionH relativeFrom="column">
                <wp:posOffset>-243205</wp:posOffset>
              </wp:positionH>
              <wp:positionV relativeFrom="paragraph">
                <wp:posOffset>0</wp:posOffset>
              </wp:positionV>
              <wp:extent cx="9897110" cy="24130"/>
              <wp:effectExtent l="0" t="0" r="27940" b="330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97110" cy="24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F8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15pt;margin-top:0;width:779.3pt;height:1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674"/>
    <w:multiLevelType w:val="hybridMultilevel"/>
    <w:tmpl w:val="3CAC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E75"/>
    <w:multiLevelType w:val="multilevel"/>
    <w:tmpl w:val="D232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2212A"/>
    <w:multiLevelType w:val="hybridMultilevel"/>
    <w:tmpl w:val="013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6BB2"/>
    <w:multiLevelType w:val="multilevel"/>
    <w:tmpl w:val="AC1E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E102B"/>
    <w:multiLevelType w:val="hybridMultilevel"/>
    <w:tmpl w:val="A30A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1098"/>
    <w:multiLevelType w:val="hybridMultilevel"/>
    <w:tmpl w:val="7C7E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26813"/>
    <w:multiLevelType w:val="hybridMultilevel"/>
    <w:tmpl w:val="81C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04F5"/>
    <w:multiLevelType w:val="hybridMultilevel"/>
    <w:tmpl w:val="B9440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263A"/>
    <w:multiLevelType w:val="hybridMultilevel"/>
    <w:tmpl w:val="14F42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F3DAA"/>
    <w:multiLevelType w:val="multilevel"/>
    <w:tmpl w:val="E0D86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CEA771D"/>
    <w:multiLevelType w:val="multilevel"/>
    <w:tmpl w:val="D47A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0E822B6"/>
    <w:multiLevelType w:val="hybridMultilevel"/>
    <w:tmpl w:val="9942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211F8"/>
    <w:multiLevelType w:val="hybridMultilevel"/>
    <w:tmpl w:val="0B86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5CE7"/>
    <w:multiLevelType w:val="hybridMultilevel"/>
    <w:tmpl w:val="B148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F1A1D"/>
    <w:multiLevelType w:val="hybridMultilevel"/>
    <w:tmpl w:val="5D4C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E79DD"/>
    <w:multiLevelType w:val="hybridMultilevel"/>
    <w:tmpl w:val="A7A8814E"/>
    <w:lvl w:ilvl="0" w:tplc="DFF2E92A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7955F5B"/>
    <w:multiLevelType w:val="hybridMultilevel"/>
    <w:tmpl w:val="022E1D74"/>
    <w:lvl w:ilvl="0" w:tplc="C10EC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613147"/>
    <w:multiLevelType w:val="hybridMultilevel"/>
    <w:tmpl w:val="7358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C7630"/>
    <w:multiLevelType w:val="hybridMultilevel"/>
    <w:tmpl w:val="EEE0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15"/>
  </w:num>
  <w:num w:numId="16">
    <w:abstractNumId w:val="2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32"/>
    <w:rsid w:val="0000125B"/>
    <w:rsid w:val="00001B23"/>
    <w:rsid w:val="00001D41"/>
    <w:rsid w:val="00002CD3"/>
    <w:rsid w:val="00002F80"/>
    <w:rsid w:val="000047B0"/>
    <w:rsid w:val="0000668F"/>
    <w:rsid w:val="0001023A"/>
    <w:rsid w:val="000109FD"/>
    <w:rsid w:val="0001293C"/>
    <w:rsid w:val="00013090"/>
    <w:rsid w:val="00013F44"/>
    <w:rsid w:val="00014870"/>
    <w:rsid w:val="00014FC7"/>
    <w:rsid w:val="0001629E"/>
    <w:rsid w:val="00016B9C"/>
    <w:rsid w:val="00016C7E"/>
    <w:rsid w:val="00021112"/>
    <w:rsid w:val="00021C6F"/>
    <w:rsid w:val="00025536"/>
    <w:rsid w:val="00025AE3"/>
    <w:rsid w:val="000266A5"/>
    <w:rsid w:val="000266FD"/>
    <w:rsid w:val="00026FDA"/>
    <w:rsid w:val="00027B9D"/>
    <w:rsid w:val="000337A4"/>
    <w:rsid w:val="000361FB"/>
    <w:rsid w:val="0003673A"/>
    <w:rsid w:val="00037C08"/>
    <w:rsid w:val="00040672"/>
    <w:rsid w:val="000408E2"/>
    <w:rsid w:val="00040C3A"/>
    <w:rsid w:val="00041EE8"/>
    <w:rsid w:val="00043432"/>
    <w:rsid w:val="00044224"/>
    <w:rsid w:val="00045252"/>
    <w:rsid w:val="0004563C"/>
    <w:rsid w:val="00051045"/>
    <w:rsid w:val="000519A1"/>
    <w:rsid w:val="00051E9B"/>
    <w:rsid w:val="00051FB0"/>
    <w:rsid w:val="0005221B"/>
    <w:rsid w:val="00052C75"/>
    <w:rsid w:val="00052E02"/>
    <w:rsid w:val="000535AF"/>
    <w:rsid w:val="00053BB7"/>
    <w:rsid w:val="00053CC1"/>
    <w:rsid w:val="00053FC1"/>
    <w:rsid w:val="00054A24"/>
    <w:rsid w:val="00057127"/>
    <w:rsid w:val="00060693"/>
    <w:rsid w:val="00061898"/>
    <w:rsid w:val="00061BF7"/>
    <w:rsid w:val="000652BF"/>
    <w:rsid w:val="000663D1"/>
    <w:rsid w:val="0007074E"/>
    <w:rsid w:val="000707B9"/>
    <w:rsid w:val="00071483"/>
    <w:rsid w:val="00071DF9"/>
    <w:rsid w:val="0007311D"/>
    <w:rsid w:val="00073406"/>
    <w:rsid w:val="000736D1"/>
    <w:rsid w:val="00073F99"/>
    <w:rsid w:val="000745B8"/>
    <w:rsid w:val="00074F55"/>
    <w:rsid w:val="000774F7"/>
    <w:rsid w:val="000775A4"/>
    <w:rsid w:val="00080CEF"/>
    <w:rsid w:val="00080F99"/>
    <w:rsid w:val="000819FB"/>
    <w:rsid w:val="00082B73"/>
    <w:rsid w:val="000831F1"/>
    <w:rsid w:val="000839B0"/>
    <w:rsid w:val="00084895"/>
    <w:rsid w:val="000855C4"/>
    <w:rsid w:val="00090200"/>
    <w:rsid w:val="0009094D"/>
    <w:rsid w:val="00090E11"/>
    <w:rsid w:val="00091339"/>
    <w:rsid w:val="000937D3"/>
    <w:rsid w:val="000957CB"/>
    <w:rsid w:val="0009761A"/>
    <w:rsid w:val="000A0440"/>
    <w:rsid w:val="000A13DD"/>
    <w:rsid w:val="000A1709"/>
    <w:rsid w:val="000A1EC8"/>
    <w:rsid w:val="000A265E"/>
    <w:rsid w:val="000A2A7E"/>
    <w:rsid w:val="000A2AE2"/>
    <w:rsid w:val="000A6B5D"/>
    <w:rsid w:val="000A7B20"/>
    <w:rsid w:val="000B0653"/>
    <w:rsid w:val="000B0B99"/>
    <w:rsid w:val="000B2686"/>
    <w:rsid w:val="000B33B9"/>
    <w:rsid w:val="000C11FB"/>
    <w:rsid w:val="000C18B1"/>
    <w:rsid w:val="000C41F0"/>
    <w:rsid w:val="000C4375"/>
    <w:rsid w:val="000C5276"/>
    <w:rsid w:val="000C6B9B"/>
    <w:rsid w:val="000C7166"/>
    <w:rsid w:val="000D1B8A"/>
    <w:rsid w:val="000D1ECA"/>
    <w:rsid w:val="000D4BD8"/>
    <w:rsid w:val="000D5EE9"/>
    <w:rsid w:val="000D7911"/>
    <w:rsid w:val="000D7BD3"/>
    <w:rsid w:val="000E11EC"/>
    <w:rsid w:val="000E2E14"/>
    <w:rsid w:val="000E3466"/>
    <w:rsid w:val="000E38EA"/>
    <w:rsid w:val="000E4C63"/>
    <w:rsid w:val="000E5A15"/>
    <w:rsid w:val="000E5D87"/>
    <w:rsid w:val="000E626B"/>
    <w:rsid w:val="000E7464"/>
    <w:rsid w:val="000F041F"/>
    <w:rsid w:val="000F1C3C"/>
    <w:rsid w:val="000F2CF7"/>
    <w:rsid w:val="000F3173"/>
    <w:rsid w:val="000F45EB"/>
    <w:rsid w:val="000F5744"/>
    <w:rsid w:val="000F5A49"/>
    <w:rsid w:val="000F6D9E"/>
    <w:rsid w:val="000F7043"/>
    <w:rsid w:val="000F7816"/>
    <w:rsid w:val="00101800"/>
    <w:rsid w:val="0010588A"/>
    <w:rsid w:val="00107EF7"/>
    <w:rsid w:val="00110301"/>
    <w:rsid w:val="00110B07"/>
    <w:rsid w:val="00110B89"/>
    <w:rsid w:val="00111AF9"/>
    <w:rsid w:val="001124CD"/>
    <w:rsid w:val="00112BC6"/>
    <w:rsid w:val="001150A3"/>
    <w:rsid w:val="001159AB"/>
    <w:rsid w:val="00116575"/>
    <w:rsid w:val="00116967"/>
    <w:rsid w:val="00117BEE"/>
    <w:rsid w:val="00121A52"/>
    <w:rsid w:val="001231A0"/>
    <w:rsid w:val="00124222"/>
    <w:rsid w:val="00124547"/>
    <w:rsid w:val="00125109"/>
    <w:rsid w:val="001258D3"/>
    <w:rsid w:val="00125C79"/>
    <w:rsid w:val="001275B8"/>
    <w:rsid w:val="00127640"/>
    <w:rsid w:val="001310B9"/>
    <w:rsid w:val="001322F9"/>
    <w:rsid w:val="001325AD"/>
    <w:rsid w:val="001334FF"/>
    <w:rsid w:val="001356DB"/>
    <w:rsid w:val="00135C71"/>
    <w:rsid w:val="00135DAC"/>
    <w:rsid w:val="00135E17"/>
    <w:rsid w:val="001369F1"/>
    <w:rsid w:val="00136D0A"/>
    <w:rsid w:val="0013795E"/>
    <w:rsid w:val="001412AC"/>
    <w:rsid w:val="00142CA6"/>
    <w:rsid w:val="00144065"/>
    <w:rsid w:val="00145091"/>
    <w:rsid w:val="0014642C"/>
    <w:rsid w:val="00146A40"/>
    <w:rsid w:val="00147BA7"/>
    <w:rsid w:val="00150669"/>
    <w:rsid w:val="001519FD"/>
    <w:rsid w:val="00153BCC"/>
    <w:rsid w:val="00153FDF"/>
    <w:rsid w:val="00154187"/>
    <w:rsid w:val="00154808"/>
    <w:rsid w:val="00155943"/>
    <w:rsid w:val="00160FCF"/>
    <w:rsid w:val="00162236"/>
    <w:rsid w:val="00163017"/>
    <w:rsid w:val="00163090"/>
    <w:rsid w:val="001635D5"/>
    <w:rsid w:val="00163CFC"/>
    <w:rsid w:val="00164C2B"/>
    <w:rsid w:val="00164C31"/>
    <w:rsid w:val="00164F5E"/>
    <w:rsid w:val="0016525A"/>
    <w:rsid w:val="00165B2E"/>
    <w:rsid w:val="00166380"/>
    <w:rsid w:val="001711F7"/>
    <w:rsid w:val="00174BFE"/>
    <w:rsid w:val="00174D86"/>
    <w:rsid w:val="00176621"/>
    <w:rsid w:val="00190300"/>
    <w:rsid w:val="00190EF4"/>
    <w:rsid w:val="0019113D"/>
    <w:rsid w:val="001916E8"/>
    <w:rsid w:val="00192E06"/>
    <w:rsid w:val="00193E70"/>
    <w:rsid w:val="00194579"/>
    <w:rsid w:val="00194B21"/>
    <w:rsid w:val="001950B3"/>
    <w:rsid w:val="001955D4"/>
    <w:rsid w:val="00196D58"/>
    <w:rsid w:val="001A0B23"/>
    <w:rsid w:val="001A309D"/>
    <w:rsid w:val="001A3DB6"/>
    <w:rsid w:val="001A4C96"/>
    <w:rsid w:val="001A6E10"/>
    <w:rsid w:val="001B0284"/>
    <w:rsid w:val="001B075E"/>
    <w:rsid w:val="001B685E"/>
    <w:rsid w:val="001C049C"/>
    <w:rsid w:val="001C1193"/>
    <w:rsid w:val="001C1A17"/>
    <w:rsid w:val="001C2998"/>
    <w:rsid w:val="001C2E68"/>
    <w:rsid w:val="001C370F"/>
    <w:rsid w:val="001C4C50"/>
    <w:rsid w:val="001C5FB9"/>
    <w:rsid w:val="001C61F8"/>
    <w:rsid w:val="001C75A4"/>
    <w:rsid w:val="001D1415"/>
    <w:rsid w:val="001D18B4"/>
    <w:rsid w:val="001D3FC6"/>
    <w:rsid w:val="001D4A2A"/>
    <w:rsid w:val="001D5F44"/>
    <w:rsid w:val="001D6863"/>
    <w:rsid w:val="001D6B6B"/>
    <w:rsid w:val="001D78F3"/>
    <w:rsid w:val="001D7B30"/>
    <w:rsid w:val="001E47F8"/>
    <w:rsid w:val="001E5BBF"/>
    <w:rsid w:val="001E6848"/>
    <w:rsid w:val="001F52E2"/>
    <w:rsid w:val="001F5F6F"/>
    <w:rsid w:val="001F6BC2"/>
    <w:rsid w:val="001F7397"/>
    <w:rsid w:val="001F749F"/>
    <w:rsid w:val="00200107"/>
    <w:rsid w:val="00200650"/>
    <w:rsid w:val="00200FDB"/>
    <w:rsid w:val="00204541"/>
    <w:rsid w:val="00210127"/>
    <w:rsid w:val="0021019C"/>
    <w:rsid w:val="00211C42"/>
    <w:rsid w:val="00213440"/>
    <w:rsid w:val="002177DA"/>
    <w:rsid w:val="00217DB6"/>
    <w:rsid w:val="00220060"/>
    <w:rsid w:val="0022097D"/>
    <w:rsid w:val="0022315C"/>
    <w:rsid w:val="0022423E"/>
    <w:rsid w:val="002244F5"/>
    <w:rsid w:val="00224B77"/>
    <w:rsid w:val="00225288"/>
    <w:rsid w:val="0022621E"/>
    <w:rsid w:val="00227274"/>
    <w:rsid w:val="00231380"/>
    <w:rsid w:val="002315A4"/>
    <w:rsid w:val="002326BC"/>
    <w:rsid w:val="00232EA7"/>
    <w:rsid w:val="00234062"/>
    <w:rsid w:val="00234335"/>
    <w:rsid w:val="00234A48"/>
    <w:rsid w:val="00235919"/>
    <w:rsid w:val="00235D6E"/>
    <w:rsid w:val="00236EFC"/>
    <w:rsid w:val="002374EF"/>
    <w:rsid w:val="002409FC"/>
    <w:rsid w:val="00240CFD"/>
    <w:rsid w:val="002432E5"/>
    <w:rsid w:val="0024439A"/>
    <w:rsid w:val="00246342"/>
    <w:rsid w:val="002506BD"/>
    <w:rsid w:val="0025188C"/>
    <w:rsid w:val="00251C73"/>
    <w:rsid w:val="002521B4"/>
    <w:rsid w:val="00254ADB"/>
    <w:rsid w:val="002555AA"/>
    <w:rsid w:val="002566F0"/>
    <w:rsid w:val="00261E5A"/>
    <w:rsid w:val="002636C1"/>
    <w:rsid w:val="00264C79"/>
    <w:rsid w:val="00267E49"/>
    <w:rsid w:val="00267F2A"/>
    <w:rsid w:val="00270307"/>
    <w:rsid w:val="00270327"/>
    <w:rsid w:val="0027162C"/>
    <w:rsid w:val="00271834"/>
    <w:rsid w:val="00272B26"/>
    <w:rsid w:val="002730C2"/>
    <w:rsid w:val="0027375A"/>
    <w:rsid w:val="00273894"/>
    <w:rsid w:val="00274157"/>
    <w:rsid w:val="002747B5"/>
    <w:rsid w:val="00274C9D"/>
    <w:rsid w:val="00276A13"/>
    <w:rsid w:val="00276D9A"/>
    <w:rsid w:val="00277640"/>
    <w:rsid w:val="00277744"/>
    <w:rsid w:val="00281C74"/>
    <w:rsid w:val="00282023"/>
    <w:rsid w:val="002824DA"/>
    <w:rsid w:val="00282D80"/>
    <w:rsid w:val="00283183"/>
    <w:rsid w:val="002841C7"/>
    <w:rsid w:val="00284F32"/>
    <w:rsid w:val="00286028"/>
    <w:rsid w:val="00287215"/>
    <w:rsid w:val="002873DE"/>
    <w:rsid w:val="00290679"/>
    <w:rsid w:val="00293677"/>
    <w:rsid w:val="00294C43"/>
    <w:rsid w:val="00294D1E"/>
    <w:rsid w:val="00297808"/>
    <w:rsid w:val="002A0300"/>
    <w:rsid w:val="002A2225"/>
    <w:rsid w:val="002A389A"/>
    <w:rsid w:val="002A3E4A"/>
    <w:rsid w:val="002A5451"/>
    <w:rsid w:val="002A6D97"/>
    <w:rsid w:val="002A7334"/>
    <w:rsid w:val="002A794B"/>
    <w:rsid w:val="002A7FC8"/>
    <w:rsid w:val="002B00D2"/>
    <w:rsid w:val="002B0CBD"/>
    <w:rsid w:val="002B1259"/>
    <w:rsid w:val="002B19E4"/>
    <w:rsid w:val="002B354D"/>
    <w:rsid w:val="002B36C4"/>
    <w:rsid w:val="002B4C9B"/>
    <w:rsid w:val="002B6DEB"/>
    <w:rsid w:val="002B7DF8"/>
    <w:rsid w:val="002C00AD"/>
    <w:rsid w:val="002C10D8"/>
    <w:rsid w:val="002C11E5"/>
    <w:rsid w:val="002C1D88"/>
    <w:rsid w:val="002C35AB"/>
    <w:rsid w:val="002C4044"/>
    <w:rsid w:val="002C5095"/>
    <w:rsid w:val="002C7649"/>
    <w:rsid w:val="002D1F68"/>
    <w:rsid w:val="002D2DBC"/>
    <w:rsid w:val="002D433D"/>
    <w:rsid w:val="002D5830"/>
    <w:rsid w:val="002D7017"/>
    <w:rsid w:val="002E0D12"/>
    <w:rsid w:val="002E31AF"/>
    <w:rsid w:val="002E3815"/>
    <w:rsid w:val="002E3C63"/>
    <w:rsid w:val="002E571C"/>
    <w:rsid w:val="002E5E0B"/>
    <w:rsid w:val="002E63A4"/>
    <w:rsid w:val="002E733E"/>
    <w:rsid w:val="002F0746"/>
    <w:rsid w:val="002F434C"/>
    <w:rsid w:val="002F5120"/>
    <w:rsid w:val="002F5482"/>
    <w:rsid w:val="002F5714"/>
    <w:rsid w:val="002F64AA"/>
    <w:rsid w:val="002F6791"/>
    <w:rsid w:val="002F6E9E"/>
    <w:rsid w:val="002F7CD8"/>
    <w:rsid w:val="00300977"/>
    <w:rsid w:val="00301F1F"/>
    <w:rsid w:val="0030208A"/>
    <w:rsid w:val="00303749"/>
    <w:rsid w:val="00303FBB"/>
    <w:rsid w:val="00304000"/>
    <w:rsid w:val="00304C9A"/>
    <w:rsid w:val="00305A45"/>
    <w:rsid w:val="0030632D"/>
    <w:rsid w:val="00306BDE"/>
    <w:rsid w:val="00307849"/>
    <w:rsid w:val="00307E52"/>
    <w:rsid w:val="00310436"/>
    <w:rsid w:val="0031242A"/>
    <w:rsid w:val="003140E9"/>
    <w:rsid w:val="003147F2"/>
    <w:rsid w:val="00315B5B"/>
    <w:rsid w:val="00317374"/>
    <w:rsid w:val="00317B9E"/>
    <w:rsid w:val="0032039D"/>
    <w:rsid w:val="00323770"/>
    <w:rsid w:val="00323B26"/>
    <w:rsid w:val="00325437"/>
    <w:rsid w:val="0032628C"/>
    <w:rsid w:val="00327C23"/>
    <w:rsid w:val="0033073D"/>
    <w:rsid w:val="003310BB"/>
    <w:rsid w:val="003313C2"/>
    <w:rsid w:val="00331BE0"/>
    <w:rsid w:val="00332416"/>
    <w:rsid w:val="00332470"/>
    <w:rsid w:val="0033276C"/>
    <w:rsid w:val="00333906"/>
    <w:rsid w:val="0033706A"/>
    <w:rsid w:val="003374FC"/>
    <w:rsid w:val="00337DE3"/>
    <w:rsid w:val="0034162B"/>
    <w:rsid w:val="00341852"/>
    <w:rsid w:val="00343ADD"/>
    <w:rsid w:val="003446B4"/>
    <w:rsid w:val="003467D9"/>
    <w:rsid w:val="00346F74"/>
    <w:rsid w:val="003474D1"/>
    <w:rsid w:val="0035006E"/>
    <w:rsid w:val="00350450"/>
    <w:rsid w:val="0035107B"/>
    <w:rsid w:val="00352FB4"/>
    <w:rsid w:val="00353513"/>
    <w:rsid w:val="00355063"/>
    <w:rsid w:val="00357014"/>
    <w:rsid w:val="0035789E"/>
    <w:rsid w:val="00357A9A"/>
    <w:rsid w:val="00360759"/>
    <w:rsid w:val="00360919"/>
    <w:rsid w:val="00360BC2"/>
    <w:rsid w:val="00360C1C"/>
    <w:rsid w:val="00364CF4"/>
    <w:rsid w:val="0036536D"/>
    <w:rsid w:val="003657C6"/>
    <w:rsid w:val="00365992"/>
    <w:rsid w:val="003726ED"/>
    <w:rsid w:val="00372766"/>
    <w:rsid w:val="00372E3A"/>
    <w:rsid w:val="00375049"/>
    <w:rsid w:val="003756D5"/>
    <w:rsid w:val="00377128"/>
    <w:rsid w:val="003771AD"/>
    <w:rsid w:val="00377942"/>
    <w:rsid w:val="00381356"/>
    <w:rsid w:val="00381C9D"/>
    <w:rsid w:val="003856C6"/>
    <w:rsid w:val="00390026"/>
    <w:rsid w:val="00391534"/>
    <w:rsid w:val="00393686"/>
    <w:rsid w:val="00394737"/>
    <w:rsid w:val="003954BE"/>
    <w:rsid w:val="003957D4"/>
    <w:rsid w:val="003963B1"/>
    <w:rsid w:val="00397C51"/>
    <w:rsid w:val="00397D51"/>
    <w:rsid w:val="003A079C"/>
    <w:rsid w:val="003A10C3"/>
    <w:rsid w:val="003A4176"/>
    <w:rsid w:val="003A695C"/>
    <w:rsid w:val="003B004B"/>
    <w:rsid w:val="003B0D85"/>
    <w:rsid w:val="003B2E50"/>
    <w:rsid w:val="003B2F5F"/>
    <w:rsid w:val="003B3FC6"/>
    <w:rsid w:val="003B6B4A"/>
    <w:rsid w:val="003B751C"/>
    <w:rsid w:val="003B7DAB"/>
    <w:rsid w:val="003C36DC"/>
    <w:rsid w:val="003C51F6"/>
    <w:rsid w:val="003D121E"/>
    <w:rsid w:val="003D1E33"/>
    <w:rsid w:val="003D24D6"/>
    <w:rsid w:val="003D3630"/>
    <w:rsid w:val="003D41C4"/>
    <w:rsid w:val="003D75A6"/>
    <w:rsid w:val="003D7668"/>
    <w:rsid w:val="003D7DF3"/>
    <w:rsid w:val="003E14A6"/>
    <w:rsid w:val="003E2214"/>
    <w:rsid w:val="003E3653"/>
    <w:rsid w:val="003E4568"/>
    <w:rsid w:val="003E6AD6"/>
    <w:rsid w:val="003E7651"/>
    <w:rsid w:val="003F025F"/>
    <w:rsid w:val="003F0F3B"/>
    <w:rsid w:val="003F24CB"/>
    <w:rsid w:val="003F2C10"/>
    <w:rsid w:val="003F3A37"/>
    <w:rsid w:val="003F5EC8"/>
    <w:rsid w:val="004009C9"/>
    <w:rsid w:val="004036F5"/>
    <w:rsid w:val="0040446E"/>
    <w:rsid w:val="00405CD5"/>
    <w:rsid w:val="004071C2"/>
    <w:rsid w:val="00410BD2"/>
    <w:rsid w:val="004112A3"/>
    <w:rsid w:val="004113A8"/>
    <w:rsid w:val="00412646"/>
    <w:rsid w:val="00412EA3"/>
    <w:rsid w:val="0041413E"/>
    <w:rsid w:val="00415A9A"/>
    <w:rsid w:val="0042130F"/>
    <w:rsid w:val="00421B91"/>
    <w:rsid w:val="0042236A"/>
    <w:rsid w:val="004233AC"/>
    <w:rsid w:val="00423E33"/>
    <w:rsid w:val="00424B95"/>
    <w:rsid w:val="00426943"/>
    <w:rsid w:val="00431A31"/>
    <w:rsid w:val="004324D0"/>
    <w:rsid w:val="004327DB"/>
    <w:rsid w:val="0043365F"/>
    <w:rsid w:val="00433D9D"/>
    <w:rsid w:val="00433E82"/>
    <w:rsid w:val="0043676C"/>
    <w:rsid w:val="004370C3"/>
    <w:rsid w:val="00437CB6"/>
    <w:rsid w:val="00440379"/>
    <w:rsid w:val="004424A8"/>
    <w:rsid w:val="00443ACE"/>
    <w:rsid w:val="00447A78"/>
    <w:rsid w:val="0045016D"/>
    <w:rsid w:val="0045232B"/>
    <w:rsid w:val="00452DDB"/>
    <w:rsid w:val="00453C63"/>
    <w:rsid w:val="00453EB9"/>
    <w:rsid w:val="0045496E"/>
    <w:rsid w:val="00455361"/>
    <w:rsid w:val="00455931"/>
    <w:rsid w:val="00455C5C"/>
    <w:rsid w:val="00456749"/>
    <w:rsid w:val="004576B3"/>
    <w:rsid w:val="00457EF3"/>
    <w:rsid w:val="004612D0"/>
    <w:rsid w:val="00462FA7"/>
    <w:rsid w:val="00463C0E"/>
    <w:rsid w:val="00465195"/>
    <w:rsid w:val="00467694"/>
    <w:rsid w:val="00470CC1"/>
    <w:rsid w:val="00471605"/>
    <w:rsid w:val="00471638"/>
    <w:rsid w:val="00471FA6"/>
    <w:rsid w:val="00473142"/>
    <w:rsid w:val="00475B39"/>
    <w:rsid w:val="00481FCD"/>
    <w:rsid w:val="004824A7"/>
    <w:rsid w:val="00482BF7"/>
    <w:rsid w:val="004835A8"/>
    <w:rsid w:val="0048522D"/>
    <w:rsid w:val="00486E4E"/>
    <w:rsid w:val="00490346"/>
    <w:rsid w:val="00491251"/>
    <w:rsid w:val="0049501B"/>
    <w:rsid w:val="004953EA"/>
    <w:rsid w:val="00496940"/>
    <w:rsid w:val="0049734F"/>
    <w:rsid w:val="00497F39"/>
    <w:rsid w:val="004A13AC"/>
    <w:rsid w:val="004A13B9"/>
    <w:rsid w:val="004A2DC3"/>
    <w:rsid w:val="004A52D4"/>
    <w:rsid w:val="004A6015"/>
    <w:rsid w:val="004A687F"/>
    <w:rsid w:val="004A6E9D"/>
    <w:rsid w:val="004B0815"/>
    <w:rsid w:val="004B1C03"/>
    <w:rsid w:val="004B235B"/>
    <w:rsid w:val="004B3A38"/>
    <w:rsid w:val="004B4C41"/>
    <w:rsid w:val="004B68C2"/>
    <w:rsid w:val="004B7365"/>
    <w:rsid w:val="004B7D24"/>
    <w:rsid w:val="004C2710"/>
    <w:rsid w:val="004C3321"/>
    <w:rsid w:val="004D0BEF"/>
    <w:rsid w:val="004D2B9C"/>
    <w:rsid w:val="004D2F03"/>
    <w:rsid w:val="004D3AC2"/>
    <w:rsid w:val="004D3F64"/>
    <w:rsid w:val="004E1442"/>
    <w:rsid w:val="004E1ABF"/>
    <w:rsid w:val="004E212E"/>
    <w:rsid w:val="004E21B5"/>
    <w:rsid w:val="004E27CB"/>
    <w:rsid w:val="004F1624"/>
    <w:rsid w:val="004F4B7A"/>
    <w:rsid w:val="004F4F86"/>
    <w:rsid w:val="005030E4"/>
    <w:rsid w:val="0050350F"/>
    <w:rsid w:val="0050376B"/>
    <w:rsid w:val="0050405A"/>
    <w:rsid w:val="00505AE3"/>
    <w:rsid w:val="00506A61"/>
    <w:rsid w:val="00506B5E"/>
    <w:rsid w:val="00506BE8"/>
    <w:rsid w:val="0050732C"/>
    <w:rsid w:val="00507570"/>
    <w:rsid w:val="005145EB"/>
    <w:rsid w:val="005150D8"/>
    <w:rsid w:val="00515348"/>
    <w:rsid w:val="00515855"/>
    <w:rsid w:val="00515E0C"/>
    <w:rsid w:val="00515F43"/>
    <w:rsid w:val="00515F8D"/>
    <w:rsid w:val="0051663F"/>
    <w:rsid w:val="00521DA2"/>
    <w:rsid w:val="00522A3A"/>
    <w:rsid w:val="00523F58"/>
    <w:rsid w:val="00523F88"/>
    <w:rsid w:val="00524472"/>
    <w:rsid w:val="005244F4"/>
    <w:rsid w:val="00526184"/>
    <w:rsid w:val="0052733F"/>
    <w:rsid w:val="005276E7"/>
    <w:rsid w:val="00527880"/>
    <w:rsid w:val="0053239F"/>
    <w:rsid w:val="00533438"/>
    <w:rsid w:val="005364FB"/>
    <w:rsid w:val="00537A75"/>
    <w:rsid w:val="00537EE4"/>
    <w:rsid w:val="0054042C"/>
    <w:rsid w:val="00541164"/>
    <w:rsid w:val="00541D89"/>
    <w:rsid w:val="00547305"/>
    <w:rsid w:val="0055102B"/>
    <w:rsid w:val="0055163F"/>
    <w:rsid w:val="0055166D"/>
    <w:rsid w:val="005528E5"/>
    <w:rsid w:val="00552B2B"/>
    <w:rsid w:val="00552DC6"/>
    <w:rsid w:val="00557332"/>
    <w:rsid w:val="0056230D"/>
    <w:rsid w:val="00563529"/>
    <w:rsid w:val="0056513C"/>
    <w:rsid w:val="0056520F"/>
    <w:rsid w:val="00565663"/>
    <w:rsid w:val="0056659C"/>
    <w:rsid w:val="00566693"/>
    <w:rsid w:val="00567D37"/>
    <w:rsid w:val="00567FA0"/>
    <w:rsid w:val="0057014F"/>
    <w:rsid w:val="0057030B"/>
    <w:rsid w:val="0057074B"/>
    <w:rsid w:val="0057076D"/>
    <w:rsid w:val="00571ACA"/>
    <w:rsid w:val="0057207B"/>
    <w:rsid w:val="00576669"/>
    <w:rsid w:val="00576765"/>
    <w:rsid w:val="00577234"/>
    <w:rsid w:val="005774EC"/>
    <w:rsid w:val="005817DC"/>
    <w:rsid w:val="0058232A"/>
    <w:rsid w:val="00587C66"/>
    <w:rsid w:val="00590B2D"/>
    <w:rsid w:val="005919FF"/>
    <w:rsid w:val="0059225A"/>
    <w:rsid w:val="005955E5"/>
    <w:rsid w:val="00595DA6"/>
    <w:rsid w:val="00596207"/>
    <w:rsid w:val="00596ACE"/>
    <w:rsid w:val="0059783D"/>
    <w:rsid w:val="005A123A"/>
    <w:rsid w:val="005A252C"/>
    <w:rsid w:val="005A2724"/>
    <w:rsid w:val="005A292A"/>
    <w:rsid w:val="005A4441"/>
    <w:rsid w:val="005A47B8"/>
    <w:rsid w:val="005A5399"/>
    <w:rsid w:val="005A60B6"/>
    <w:rsid w:val="005A6F1D"/>
    <w:rsid w:val="005A70A0"/>
    <w:rsid w:val="005A73E6"/>
    <w:rsid w:val="005A7867"/>
    <w:rsid w:val="005B039B"/>
    <w:rsid w:val="005B0E10"/>
    <w:rsid w:val="005B2C43"/>
    <w:rsid w:val="005B340D"/>
    <w:rsid w:val="005B357A"/>
    <w:rsid w:val="005B3A3A"/>
    <w:rsid w:val="005B435E"/>
    <w:rsid w:val="005B4438"/>
    <w:rsid w:val="005B75C5"/>
    <w:rsid w:val="005B7891"/>
    <w:rsid w:val="005B7982"/>
    <w:rsid w:val="005C11E3"/>
    <w:rsid w:val="005C18E8"/>
    <w:rsid w:val="005C3C04"/>
    <w:rsid w:val="005C466F"/>
    <w:rsid w:val="005C4789"/>
    <w:rsid w:val="005C50F9"/>
    <w:rsid w:val="005C6C6D"/>
    <w:rsid w:val="005D0D3A"/>
    <w:rsid w:val="005D1F3F"/>
    <w:rsid w:val="005D22FF"/>
    <w:rsid w:val="005D660B"/>
    <w:rsid w:val="005E1986"/>
    <w:rsid w:val="005E23CC"/>
    <w:rsid w:val="005E49C7"/>
    <w:rsid w:val="005E54EC"/>
    <w:rsid w:val="005E5584"/>
    <w:rsid w:val="005E5D37"/>
    <w:rsid w:val="005E626E"/>
    <w:rsid w:val="005E6B84"/>
    <w:rsid w:val="005F0152"/>
    <w:rsid w:val="005F1585"/>
    <w:rsid w:val="005F1B35"/>
    <w:rsid w:val="005F2601"/>
    <w:rsid w:val="005F3ABB"/>
    <w:rsid w:val="005F5EBC"/>
    <w:rsid w:val="005F7759"/>
    <w:rsid w:val="006005FF"/>
    <w:rsid w:val="00600908"/>
    <w:rsid w:val="006034DE"/>
    <w:rsid w:val="0060384A"/>
    <w:rsid w:val="00610B84"/>
    <w:rsid w:val="006111C6"/>
    <w:rsid w:val="006113ED"/>
    <w:rsid w:val="006119C3"/>
    <w:rsid w:val="006152CD"/>
    <w:rsid w:val="00615798"/>
    <w:rsid w:val="00617C95"/>
    <w:rsid w:val="00620203"/>
    <w:rsid w:val="00620553"/>
    <w:rsid w:val="0062083A"/>
    <w:rsid w:val="00622197"/>
    <w:rsid w:val="00623123"/>
    <w:rsid w:val="00624ADE"/>
    <w:rsid w:val="00624E70"/>
    <w:rsid w:val="00625780"/>
    <w:rsid w:val="00626524"/>
    <w:rsid w:val="006270C1"/>
    <w:rsid w:val="00627B6D"/>
    <w:rsid w:val="00636996"/>
    <w:rsid w:val="0063799A"/>
    <w:rsid w:val="006379FC"/>
    <w:rsid w:val="00637B51"/>
    <w:rsid w:val="00637E1E"/>
    <w:rsid w:val="00641310"/>
    <w:rsid w:val="006422BD"/>
    <w:rsid w:val="0064452E"/>
    <w:rsid w:val="00646070"/>
    <w:rsid w:val="0065076D"/>
    <w:rsid w:val="00650906"/>
    <w:rsid w:val="00650DC1"/>
    <w:rsid w:val="00652BEE"/>
    <w:rsid w:val="006555DF"/>
    <w:rsid w:val="006557CB"/>
    <w:rsid w:val="00660136"/>
    <w:rsid w:val="0066463A"/>
    <w:rsid w:val="00664718"/>
    <w:rsid w:val="00666A3D"/>
    <w:rsid w:val="006704A6"/>
    <w:rsid w:val="00672A12"/>
    <w:rsid w:val="00673AD0"/>
    <w:rsid w:val="00674111"/>
    <w:rsid w:val="00675019"/>
    <w:rsid w:val="00675E35"/>
    <w:rsid w:val="00675EB6"/>
    <w:rsid w:val="0067605B"/>
    <w:rsid w:val="006767CE"/>
    <w:rsid w:val="00677826"/>
    <w:rsid w:val="006808C7"/>
    <w:rsid w:val="00681BE2"/>
    <w:rsid w:val="00683F06"/>
    <w:rsid w:val="0068784B"/>
    <w:rsid w:val="006907C3"/>
    <w:rsid w:val="00690A07"/>
    <w:rsid w:val="00690C88"/>
    <w:rsid w:val="00692CB7"/>
    <w:rsid w:val="00694877"/>
    <w:rsid w:val="00694EC9"/>
    <w:rsid w:val="00695059"/>
    <w:rsid w:val="006953D1"/>
    <w:rsid w:val="0069744F"/>
    <w:rsid w:val="006975CB"/>
    <w:rsid w:val="00697F7E"/>
    <w:rsid w:val="006A2C24"/>
    <w:rsid w:val="006A37F3"/>
    <w:rsid w:val="006A62A7"/>
    <w:rsid w:val="006A6B6B"/>
    <w:rsid w:val="006A7416"/>
    <w:rsid w:val="006B1F05"/>
    <w:rsid w:val="006B23BF"/>
    <w:rsid w:val="006B2A94"/>
    <w:rsid w:val="006B5B9D"/>
    <w:rsid w:val="006B63BD"/>
    <w:rsid w:val="006B6860"/>
    <w:rsid w:val="006C1618"/>
    <w:rsid w:val="006C261B"/>
    <w:rsid w:val="006C3F6F"/>
    <w:rsid w:val="006C4F2E"/>
    <w:rsid w:val="006C5F2F"/>
    <w:rsid w:val="006C69BC"/>
    <w:rsid w:val="006C7C0B"/>
    <w:rsid w:val="006D329D"/>
    <w:rsid w:val="006D69A8"/>
    <w:rsid w:val="006E0740"/>
    <w:rsid w:val="006E0C58"/>
    <w:rsid w:val="006E1DE1"/>
    <w:rsid w:val="006E2695"/>
    <w:rsid w:val="006E323F"/>
    <w:rsid w:val="006E371C"/>
    <w:rsid w:val="006E3FF7"/>
    <w:rsid w:val="006E472F"/>
    <w:rsid w:val="006E5A08"/>
    <w:rsid w:val="006E5E19"/>
    <w:rsid w:val="006E67FA"/>
    <w:rsid w:val="006E6B45"/>
    <w:rsid w:val="006E799E"/>
    <w:rsid w:val="006F03DE"/>
    <w:rsid w:val="006F102C"/>
    <w:rsid w:val="006F160A"/>
    <w:rsid w:val="006F281F"/>
    <w:rsid w:val="006F391F"/>
    <w:rsid w:val="006F44E5"/>
    <w:rsid w:val="006F5641"/>
    <w:rsid w:val="006F5BA5"/>
    <w:rsid w:val="006F60D9"/>
    <w:rsid w:val="007007C4"/>
    <w:rsid w:val="00700A3C"/>
    <w:rsid w:val="0070110F"/>
    <w:rsid w:val="007026CE"/>
    <w:rsid w:val="00702E85"/>
    <w:rsid w:val="00703B83"/>
    <w:rsid w:val="00704D26"/>
    <w:rsid w:val="00705D8A"/>
    <w:rsid w:val="007061C3"/>
    <w:rsid w:val="00707C06"/>
    <w:rsid w:val="00707E07"/>
    <w:rsid w:val="00707FF0"/>
    <w:rsid w:val="00710379"/>
    <w:rsid w:val="007103B5"/>
    <w:rsid w:val="00710C5F"/>
    <w:rsid w:val="00711333"/>
    <w:rsid w:val="00713D8F"/>
    <w:rsid w:val="007144DC"/>
    <w:rsid w:val="0071468F"/>
    <w:rsid w:val="00715E63"/>
    <w:rsid w:val="00716363"/>
    <w:rsid w:val="00717275"/>
    <w:rsid w:val="007209AC"/>
    <w:rsid w:val="00721664"/>
    <w:rsid w:val="007224F7"/>
    <w:rsid w:val="007243FF"/>
    <w:rsid w:val="00724A9D"/>
    <w:rsid w:val="0072573C"/>
    <w:rsid w:val="007301D0"/>
    <w:rsid w:val="007302BB"/>
    <w:rsid w:val="007305BF"/>
    <w:rsid w:val="00730EF8"/>
    <w:rsid w:val="00731941"/>
    <w:rsid w:val="00732B78"/>
    <w:rsid w:val="00733374"/>
    <w:rsid w:val="007337A9"/>
    <w:rsid w:val="007343E1"/>
    <w:rsid w:val="00734833"/>
    <w:rsid w:val="00735BBB"/>
    <w:rsid w:val="00736B83"/>
    <w:rsid w:val="007370E6"/>
    <w:rsid w:val="007407B0"/>
    <w:rsid w:val="00741B89"/>
    <w:rsid w:val="00742D0F"/>
    <w:rsid w:val="007431DF"/>
    <w:rsid w:val="007436C9"/>
    <w:rsid w:val="0074426D"/>
    <w:rsid w:val="007454A2"/>
    <w:rsid w:val="0074630C"/>
    <w:rsid w:val="00751740"/>
    <w:rsid w:val="0075193F"/>
    <w:rsid w:val="00751B05"/>
    <w:rsid w:val="00752157"/>
    <w:rsid w:val="007529C7"/>
    <w:rsid w:val="00753849"/>
    <w:rsid w:val="0075587B"/>
    <w:rsid w:val="00755B0B"/>
    <w:rsid w:val="007566C5"/>
    <w:rsid w:val="0075684F"/>
    <w:rsid w:val="007576FF"/>
    <w:rsid w:val="00757EA0"/>
    <w:rsid w:val="00760083"/>
    <w:rsid w:val="00762196"/>
    <w:rsid w:val="0076262E"/>
    <w:rsid w:val="007626E3"/>
    <w:rsid w:val="0076297D"/>
    <w:rsid w:val="0076364F"/>
    <w:rsid w:val="00764805"/>
    <w:rsid w:val="0076595E"/>
    <w:rsid w:val="00766551"/>
    <w:rsid w:val="007703BC"/>
    <w:rsid w:val="007709D9"/>
    <w:rsid w:val="00771250"/>
    <w:rsid w:val="00771741"/>
    <w:rsid w:val="00772931"/>
    <w:rsid w:val="007749EB"/>
    <w:rsid w:val="00774E02"/>
    <w:rsid w:val="00776446"/>
    <w:rsid w:val="0077679B"/>
    <w:rsid w:val="0078086A"/>
    <w:rsid w:val="0078169C"/>
    <w:rsid w:val="00783753"/>
    <w:rsid w:val="00783899"/>
    <w:rsid w:val="007838E9"/>
    <w:rsid w:val="00784A84"/>
    <w:rsid w:val="00784F1C"/>
    <w:rsid w:val="007901E1"/>
    <w:rsid w:val="00791079"/>
    <w:rsid w:val="00792FC2"/>
    <w:rsid w:val="007936AF"/>
    <w:rsid w:val="007955C0"/>
    <w:rsid w:val="007956E5"/>
    <w:rsid w:val="0079720F"/>
    <w:rsid w:val="00797EA8"/>
    <w:rsid w:val="007A10AE"/>
    <w:rsid w:val="007A2601"/>
    <w:rsid w:val="007A2B88"/>
    <w:rsid w:val="007A397D"/>
    <w:rsid w:val="007A3C80"/>
    <w:rsid w:val="007A4047"/>
    <w:rsid w:val="007A49A8"/>
    <w:rsid w:val="007A6DCF"/>
    <w:rsid w:val="007A6F6E"/>
    <w:rsid w:val="007B0A4F"/>
    <w:rsid w:val="007B0FA2"/>
    <w:rsid w:val="007B0FDB"/>
    <w:rsid w:val="007B133B"/>
    <w:rsid w:val="007B2284"/>
    <w:rsid w:val="007B59C0"/>
    <w:rsid w:val="007B61DC"/>
    <w:rsid w:val="007B6690"/>
    <w:rsid w:val="007B68AE"/>
    <w:rsid w:val="007B6AB8"/>
    <w:rsid w:val="007C04DD"/>
    <w:rsid w:val="007C0EB8"/>
    <w:rsid w:val="007C126C"/>
    <w:rsid w:val="007C1A76"/>
    <w:rsid w:val="007C5779"/>
    <w:rsid w:val="007D1AC9"/>
    <w:rsid w:val="007D273E"/>
    <w:rsid w:val="007D442F"/>
    <w:rsid w:val="007D53B8"/>
    <w:rsid w:val="007D58EA"/>
    <w:rsid w:val="007D6579"/>
    <w:rsid w:val="007D7B62"/>
    <w:rsid w:val="007E1BC8"/>
    <w:rsid w:val="007E24F4"/>
    <w:rsid w:val="007E2610"/>
    <w:rsid w:val="007E379F"/>
    <w:rsid w:val="007E59E4"/>
    <w:rsid w:val="007E66C1"/>
    <w:rsid w:val="007E6F4B"/>
    <w:rsid w:val="007E7219"/>
    <w:rsid w:val="007E75A5"/>
    <w:rsid w:val="007E77A0"/>
    <w:rsid w:val="007E7F7A"/>
    <w:rsid w:val="007F038A"/>
    <w:rsid w:val="007F1D6D"/>
    <w:rsid w:val="007F39F8"/>
    <w:rsid w:val="007F3CA9"/>
    <w:rsid w:val="007F4D6F"/>
    <w:rsid w:val="007F732A"/>
    <w:rsid w:val="008004D3"/>
    <w:rsid w:val="00801649"/>
    <w:rsid w:val="00801BDE"/>
    <w:rsid w:val="00802B85"/>
    <w:rsid w:val="00803994"/>
    <w:rsid w:val="00804674"/>
    <w:rsid w:val="00804B34"/>
    <w:rsid w:val="00805A93"/>
    <w:rsid w:val="00805C5C"/>
    <w:rsid w:val="00806269"/>
    <w:rsid w:val="00810015"/>
    <w:rsid w:val="0081110E"/>
    <w:rsid w:val="008116AA"/>
    <w:rsid w:val="00812D22"/>
    <w:rsid w:val="00813D73"/>
    <w:rsid w:val="008148AE"/>
    <w:rsid w:val="00815F06"/>
    <w:rsid w:val="0081652C"/>
    <w:rsid w:val="00816EF9"/>
    <w:rsid w:val="0082147E"/>
    <w:rsid w:val="00822788"/>
    <w:rsid w:val="0082395F"/>
    <w:rsid w:val="00823977"/>
    <w:rsid w:val="008246B3"/>
    <w:rsid w:val="0082602B"/>
    <w:rsid w:val="0082620B"/>
    <w:rsid w:val="008266BE"/>
    <w:rsid w:val="008274BF"/>
    <w:rsid w:val="008309AE"/>
    <w:rsid w:val="00831CA8"/>
    <w:rsid w:val="00832046"/>
    <w:rsid w:val="00832B0B"/>
    <w:rsid w:val="00832FF2"/>
    <w:rsid w:val="00834040"/>
    <w:rsid w:val="008345CC"/>
    <w:rsid w:val="008350AE"/>
    <w:rsid w:val="00836451"/>
    <w:rsid w:val="00836ACC"/>
    <w:rsid w:val="008377FE"/>
    <w:rsid w:val="008378C6"/>
    <w:rsid w:val="00840A9E"/>
    <w:rsid w:val="00841843"/>
    <w:rsid w:val="00841C40"/>
    <w:rsid w:val="00843E11"/>
    <w:rsid w:val="00844B04"/>
    <w:rsid w:val="00845136"/>
    <w:rsid w:val="008453DB"/>
    <w:rsid w:val="00846A9E"/>
    <w:rsid w:val="0084744E"/>
    <w:rsid w:val="008501E6"/>
    <w:rsid w:val="0085051A"/>
    <w:rsid w:val="0085200C"/>
    <w:rsid w:val="00853603"/>
    <w:rsid w:val="00855B97"/>
    <w:rsid w:val="00856B19"/>
    <w:rsid w:val="008577C3"/>
    <w:rsid w:val="00860440"/>
    <w:rsid w:val="00860B2C"/>
    <w:rsid w:val="00860C52"/>
    <w:rsid w:val="00860DB1"/>
    <w:rsid w:val="00863278"/>
    <w:rsid w:val="00863816"/>
    <w:rsid w:val="00863F62"/>
    <w:rsid w:val="00864860"/>
    <w:rsid w:val="0086655F"/>
    <w:rsid w:val="00867D96"/>
    <w:rsid w:val="00874E6D"/>
    <w:rsid w:val="00876E17"/>
    <w:rsid w:val="008808CB"/>
    <w:rsid w:val="00880AA6"/>
    <w:rsid w:val="008810C5"/>
    <w:rsid w:val="00881254"/>
    <w:rsid w:val="008831CD"/>
    <w:rsid w:val="0088379B"/>
    <w:rsid w:val="00886681"/>
    <w:rsid w:val="00887F3C"/>
    <w:rsid w:val="008906B3"/>
    <w:rsid w:val="008926F3"/>
    <w:rsid w:val="0089320D"/>
    <w:rsid w:val="00893942"/>
    <w:rsid w:val="00893A49"/>
    <w:rsid w:val="00896D9E"/>
    <w:rsid w:val="00897918"/>
    <w:rsid w:val="008A26DD"/>
    <w:rsid w:val="008A4C8C"/>
    <w:rsid w:val="008A52C6"/>
    <w:rsid w:val="008A602C"/>
    <w:rsid w:val="008A6D2A"/>
    <w:rsid w:val="008B07C2"/>
    <w:rsid w:val="008B2EC0"/>
    <w:rsid w:val="008B48A1"/>
    <w:rsid w:val="008B608D"/>
    <w:rsid w:val="008B67BF"/>
    <w:rsid w:val="008C1E78"/>
    <w:rsid w:val="008C2157"/>
    <w:rsid w:val="008C2EFF"/>
    <w:rsid w:val="008C3B69"/>
    <w:rsid w:val="008C53C7"/>
    <w:rsid w:val="008C6D30"/>
    <w:rsid w:val="008C7577"/>
    <w:rsid w:val="008D0FA6"/>
    <w:rsid w:val="008D23D2"/>
    <w:rsid w:val="008D41EF"/>
    <w:rsid w:val="008D4B9B"/>
    <w:rsid w:val="008D5871"/>
    <w:rsid w:val="008D68C2"/>
    <w:rsid w:val="008E1E07"/>
    <w:rsid w:val="008E26DD"/>
    <w:rsid w:val="008E2C1B"/>
    <w:rsid w:val="008E3916"/>
    <w:rsid w:val="008E46C3"/>
    <w:rsid w:val="008E4982"/>
    <w:rsid w:val="008E502F"/>
    <w:rsid w:val="008E58AD"/>
    <w:rsid w:val="008E5D92"/>
    <w:rsid w:val="008F06B8"/>
    <w:rsid w:val="008F0DC7"/>
    <w:rsid w:val="008F2832"/>
    <w:rsid w:val="008F5AF0"/>
    <w:rsid w:val="008F6774"/>
    <w:rsid w:val="008F7878"/>
    <w:rsid w:val="008F7AD3"/>
    <w:rsid w:val="00900FEC"/>
    <w:rsid w:val="009012A3"/>
    <w:rsid w:val="00901702"/>
    <w:rsid w:val="00901870"/>
    <w:rsid w:val="00903D1E"/>
    <w:rsid w:val="00905DC7"/>
    <w:rsid w:val="00912F55"/>
    <w:rsid w:val="00913472"/>
    <w:rsid w:val="00913821"/>
    <w:rsid w:val="00913836"/>
    <w:rsid w:val="0091459A"/>
    <w:rsid w:val="0091461A"/>
    <w:rsid w:val="009156D2"/>
    <w:rsid w:val="00916AFC"/>
    <w:rsid w:val="00925BF8"/>
    <w:rsid w:val="0092683D"/>
    <w:rsid w:val="00926C4B"/>
    <w:rsid w:val="00926CEE"/>
    <w:rsid w:val="00934AA4"/>
    <w:rsid w:val="00935BF7"/>
    <w:rsid w:val="009361FF"/>
    <w:rsid w:val="00937BA0"/>
    <w:rsid w:val="0094176E"/>
    <w:rsid w:val="00941DE1"/>
    <w:rsid w:val="009424FE"/>
    <w:rsid w:val="00942852"/>
    <w:rsid w:val="0094578C"/>
    <w:rsid w:val="00945B95"/>
    <w:rsid w:val="00951CEE"/>
    <w:rsid w:val="009525C1"/>
    <w:rsid w:val="00952CAB"/>
    <w:rsid w:val="00954507"/>
    <w:rsid w:val="009557A8"/>
    <w:rsid w:val="00956B6B"/>
    <w:rsid w:val="00957908"/>
    <w:rsid w:val="00957E0C"/>
    <w:rsid w:val="00961FF9"/>
    <w:rsid w:val="00962641"/>
    <w:rsid w:val="00962CA6"/>
    <w:rsid w:val="0096315B"/>
    <w:rsid w:val="009636B2"/>
    <w:rsid w:val="00963A8C"/>
    <w:rsid w:val="00963BA3"/>
    <w:rsid w:val="00964FE3"/>
    <w:rsid w:val="00965025"/>
    <w:rsid w:val="00965689"/>
    <w:rsid w:val="0096745A"/>
    <w:rsid w:val="00970461"/>
    <w:rsid w:val="0097213B"/>
    <w:rsid w:val="0097454D"/>
    <w:rsid w:val="00974F23"/>
    <w:rsid w:val="00980742"/>
    <w:rsid w:val="00980D8A"/>
    <w:rsid w:val="00980DEF"/>
    <w:rsid w:val="0098212D"/>
    <w:rsid w:val="00982BA9"/>
    <w:rsid w:val="009833F7"/>
    <w:rsid w:val="0098388A"/>
    <w:rsid w:val="00985097"/>
    <w:rsid w:val="00985DAB"/>
    <w:rsid w:val="009864E6"/>
    <w:rsid w:val="009902D7"/>
    <w:rsid w:val="00990A06"/>
    <w:rsid w:val="009916E6"/>
    <w:rsid w:val="009927F3"/>
    <w:rsid w:val="0099666F"/>
    <w:rsid w:val="009A0DFF"/>
    <w:rsid w:val="009A183D"/>
    <w:rsid w:val="009A1C2A"/>
    <w:rsid w:val="009A1E05"/>
    <w:rsid w:val="009A3BD5"/>
    <w:rsid w:val="009A442F"/>
    <w:rsid w:val="009A44F6"/>
    <w:rsid w:val="009A73EB"/>
    <w:rsid w:val="009A7AF2"/>
    <w:rsid w:val="009B1450"/>
    <w:rsid w:val="009B296D"/>
    <w:rsid w:val="009B306D"/>
    <w:rsid w:val="009B5FE2"/>
    <w:rsid w:val="009B60AC"/>
    <w:rsid w:val="009C02E1"/>
    <w:rsid w:val="009C0EA9"/>
    <w:rsid w:val="009C25C7"/>
    <w:rsid w:val="009C30DA"/>
    <w:rsid w:val="009C48D9"/>
    <w:rsid w:val="009C6D8C"/>
    <w:rsid w:val="009C7301"/>
    <w:rsid w:val="009D2435"/>
    <w:rsid w:val="009D3C2B"/>
    <w:rsid w:val="009D42E6"/>
    <w:rsid w:val="009D605A"/>
    <w:rsid w:val="009D6FDA"/>
    <w:rsid w:val="009E0673"/>
    <w:rsid w:val="009E56B5"/>
    <w:rsid w:val="009E5A45"/>
    <w:rsid w:val="009E633A"/>
    <w:rsid w:val="009E6445"/>
    <w:rsid w:val="009E7985"/>
    <w:rsid w:val="009F2CA5"/>
    <w:rsid w:val="009F2D3D"/>
    <w:rsid w:val="009F3536"/>
    <w:rsid w:val="009F4581"/>
    <w:rsid w:val="009F4ABC"/>
    <w:rsid w:val="009F5E1C"/>
    <w:rsid w:val="009F6645"/>
    <w:rsid w:val="009F6C75"/>
    <w:rsid w:val="00A0199E"/>
    <w:rsid w:val="00A01DB5"/>
    <w:rsid w:val="00A01F80"/>
    <w:rsid w:val="00A03F42"/>
    <w:rsid w:val="00A06236"/>
    <w:rsid w:val="00A07491"/>
    <w:rsid w:val="00A101CF"/>
    <w:rsid w:val="00A13307"/>
    <w:rsid w:val="00A138C9"/>
    <w:rsid w:val="00A13D25"/>
    <w:rsid w:val="00A16F41"/>
    <w:rsid w:val="00A2033E"/>
    <w:rsid w:val="00A214C3"/>
    <w:rsid w:val="00A217FC"/>
    <w:rsid w:val="00A219BB"/>
    <w:rsid w:val="00A2243D"/>
    <w:rsid w:val="00A224DE"/>
    <w:rsid w:val="00A239D0"/>
    <w:rsid w:val="00A23EB0"/>
    <w:rsid w:val="00A24B63"/>
    <w:rsid w:val="00A270E8"/>
    <w:rsid w:val="00A30348"/>
    <w:rsid w:val="00A305B0"/>
    <w:rsid w:val="00A317B8"/>
    <w:rsid w:val="00A31F02"/>
    <w:rsid w:val="00A33695"/>
    <w:rsid w:val="00A338D1"/>
    <w:rsid w:val="00A33BD2"/>
    <w:rsid w:val="00A34F4D"/>
    <w:rsid w:val="00A35049"/>
    <w:rsid w:val="00A355D1"/>
    <w:rsid w:val="00A36740"/>
    <w:rsid w:val="00A40E54"/>
    <w:rsid w:val="00A410DC"/>
    <w:rsid w:val="00A44D17"/>
    <w:rsid w:val="00A452F6"/>
    <w:rsid w:val="00A47307"/>
    <w:rsid w:val="00A47AB3"/>
    <w:rsid w:val="00A50E17"/>
    <w:rsid w:val="00A51EC5"/>
    <w:rsid w:val="00A520BE"/>
    <w:rsid w:val="00A53A31"/>
    <w:rsid w:val="00A54181"/>
    <w:rsid w:val="00A550F8"/>
    <w:rsid w:val="00A55617"/>
    <w:rsid w:val="00A570F6"/>
    <w:rsid w:val="00A63BD1"/>
    <w:rsid w:val="00A651E8"/>
    <w:rsid w:val="00A656CE"/>
    <w:rsid w:val="00A6595D"/>
    <w:rsid w:val="00A71B44"/>
    <w:rsid w:val="00A73317"/>
    <w:rsid w:val="00A752A4"/>
    <w:rsid w:val="00A775E0"/>
    <w:rsid w:val="00A80D64"/>
    <w:rsid w:val="00A81721"/>
    <w:rsid w:val="00A835F0"/>
    <w:rsid w:val="00A84871"/>
    <w:rsid w:val="00A86D9D"/>
    <w:rsid w:val="00A91ECA"/>
    <w:rsid w:val="00A96031"/>
    <w:rsid w:val="00A963E4"/>
    <w:rsid w:val="00A97817"/>
    <w:rsid w:val="00AA031D"/>
    <w:rsid w:val="00AA560F"/>
    <w:rsid w:val="00AA68CA"/>
    <w:rsid w:val="00AA7258"/>
    <w:rsid w:val="00AB16D9"/>
    <w:rsid w:val="00AB231B"/>
    <w:rsid w:val="00AB49C3"/>
    <w:rsid w:val="00AB4E81"/>
    <w:rsid w:val="00AB625A"/>
    <w:rsid w:val="00AB66A4"/>
    <w:rsid w:val="00AB6AD9"/>
    <w:rsid w:val="00AC1604"/>
    <w:rsid w:val="00AC414A"/>
    <w:rsid w:val="00AC57B7"/>
    <w:rsid w:val="00AC5E2A"/>
    <w:rsid w:val="00AD0028"/>
    <w:rsid w:val="00AD016D"/>
    <w:rsid w:val="00AD324E"/>
    <w:rsid w:val="00AD4F84"/>
    <w:rsid w:val="00AD56C1"/>
    <w:rsid w:val="00AD7E77"/>
    <w:rsid w:val="00AE0283"/>
    <w:rsid w:val="00AE02C3"/>
    <w:rsid w:val="00AE589C"/>
    <w:rsid w:val="00AF06C0"/>
    <w:rsid w:val="00AF105A"/>
    <w:rsid w:val="00B01A4F"/>
    <w:rsid w:val="00B025FC"/>
    <w:rsid w:val="00B03961"/>
    <w:rsid w:val="00B055A5"/>
    <w:rsid w:val="00B110EF"/>
    <w:rsid w:val="00B11D3B"/>
    <w:rsid w:val="00B123F5"/>
    <w:rsid w:val="00B12E72"/>
    <w:rsid w:val="00B1486E"/>
    <w:rsid w:val="00B14A28"/>
    <w:rsid w:val="00B16E55"/>
    <w:rsid w:val="00B174E4"/>
    <w:rsid w:val="00B21920"/>
    <w:rsid w:val="00B22D6D"/>
    <w:rsid w:val="00B24029"/>
    <w:rsid w:val="00B24FDD"/>
    <w:rsid w:val="00B2632A"/>
    <w:rsid w:val="00B26C8F"/>
    <w:rsid w:val="00B2721A"/>
    <w:rsid w:val="00B31217"/>
    <w:rsid w:val="00B31829"/>
    <w:rsid w:val="00B31A80"/>
    <w:rsid w:val="00B4085E"/>
    <w:rsid w:val="00B4085F"/>
    <w:rsid w:val="00B41B0B"/>
    <w:rsid w:val="00B41BC6"/>
    <w:rsid w:val="00B42721"/>
    <w:rsid w:val="00B42F95"/>
    <w:rsid w:val="00B4324B"/>
    <w:rsid w:val="00B4348D"/>
    <w:rsid w:val="00B45DA9"/>
    <w:rsid w:val="00B4717B"/>
    <w:rsid w:val="00B50D09"/>
    <w:rsid w:val="00B51B9C"/>
    <w:rsid w:val="00B52B45"/>
    <w:rsid w:val="00B52ED1"/>
    <w:rsid w:val="00B538DD"/>
    <w:rsid w:val="00B561B9"/>
    <w:rsid w:val="00B561FA"/>
    <w:rsid w:val="00B605B2"/>
    <w:rsid w:val="00B61248"/>
    <w:rsid w:val="00B61682"/>
    <w:rsid w:val="00B61C6A"/>
    <w:rsid w:val="00B61F82"/>
    <w:rsid w:val="00B620A7"/>
    <w:rsid w:val="00B62E50"/>
    <w:rsid w:val="00B630DB"/>
    <w:rsid w:val="00B63180"/>
    <w:rsid w:val="00B64DAD"/>
    <w:rsid w:val="00B72D33"/>
    <w:rsid w:val="00B73CA7"/>
    <w:rsid w:val="00B74607"/>
    <w:rsid w:val="00B74EB0"/>
    <w:rsid w:val="00B7702C"/>
    <w:rsid w:val="00B77110"/>
    <w:rsid w:val="00B8213D"/>
    <w:rsid w:val="00B83A6A"/>
    <w:rsid w:val="00B84645"/>
    <w:rsid w:val="00B857C5"/>
    <w:rsid w:val="00B85CA0"/>
    <w:rsid w:val="00B85D7E"/>
    <w:rsid w:val="00B8627D"/>
    <w:rsid w:val="00B86626"/>
    <w:rsid w:val="00B87D37"/>
    <w:rsid w:val="00B9007C"/>
    <w:rsid w:val="00B91C38"/>
    <w:rsid w:val="00B91E13"/>
    <w:rsid w:val="00B9261D"/>
    <w:rsid w:val="00B93134"/>
    <w:rsid w:val="00B93507"/>
    <w:rsid w:val="00B93BE6"/>
    <w:rsid w:val="00B94773"/>
    <w:rsid w:val="00B94ECA"/>
    <w:rsid w:val="00B956D6"/>
    <w:rsid w:val="00B97316"/>
    <w:rsid w:val="00BA0CA2"/>
    <w:rsid w:val="00BA115A"/>
    <w:rsid w:val="00BA2F31"/>
    <w:rsid w:val="00BA31DB"/>
    <w:rsid w:val="00BA3945"/>
    <w:rsid w:val="00BA3CD3"/>
    <w:rsid w:val="00BA489B"/>
    <w:rsid w:val="00BA4E26"/>
    <w:rsid w:val="00BA53A2"/>
    <w:rsid w:val="00BA5C32"/>
    <w:rsid w:val="00BA67C4"/>
    <w:rsid w:val="00BB1C77"/>
    <w:rsid w:val="00BB251D"/>
    <w:rsid w:val="00BB4A70"/>
    <w:rsid w:val="00BB4F15"/>
    <w:rsid w:val="00BB5D24"/>
    <w:rsid w:val="00BC02CC"/>
    <w:rsid w:val="00BC08B5"/>
    <w:rsid w:val="00BC3E6F"/>
    <w:rsid w:val="00BC5203"/>
    <w:rsid w:val="00BC76D7"/>
    <w:rsid w:val="00BD1896"/>
    <w:rsid w:val="00BD1A70"/>
    <w:rsid w:val="00BD32C1"/>
    <w:rsid w:val="00BD42B7"/>
    <w:rsid w:val="00BD42E4"/>
    <w:rsid w:val="00BD4979"/>
    <w:rsid w:val="00BD5614"/>
    <w:rsid w:val="00BD66A6"/>
    <w:rsid w:val="00BE0853"/>
    <w:rsid w:val="00BE36DD"/>
    <w:rsid w:val="00BE6D38"/>
    <w:rsid w:val="00BE7A4C"/>
    <w:rsid w:val="00BF1AD0"/>
    <w:rsid w:val="00BF3154"/>
    <w:rsid w:val="00BF34AE"/>
    <w:rsid w:val="00BF3DD6"/>
    <w:rsid w:val="00BF4078"/>
    <w:rsid w:val="00BF75A5"/>
    <w:rsid w:val="00C03670"/>
    <w:rsid w:val="00C0399F"/>
    <w:rsid w:val="00C05C48"/>
    <w:rsid w:val="00C0686D"/>
    <w:rsid w:val="00C07621"/>
    <w:rsid w:val="00C1240B"/>
    <w:rsid w:val="00C217BB"/>
    <w:rsid w:val="00C224D9"/>
    <w:rsid w:val="00C226C8"/>
    <w:rsid w:val="00C236BD"/>
    <w:rsid w:val="00C23AF3"/>
    <w:rsid w:val="00C24E40"/>
    <w:rsid w:val="00C25548"/>
    <w:rsid w:val="00C26ABC"/>
    <w:rsid w:val="00C2776F"/>
    <w:rsid w:val="00C278C6"/>
    <w:rsid w:val="00C32A68"/>
    <w:rsid w:val="00C34273"/>
    <w:rsid w:val="00C35271"/>
    <w:rsid w:val="00C37944"/>
    <w:rsid w:val="00C408BD"/>
    <w:rsid w:val="00C418E7"/>
    <w:rsid w:val="00C43A7D"/>
    <w:rsid w:val="00C44B9B"/>
    <w:rsid w:val="00C44C27"/>
    <w:rsid w:val="00C45DAB"/>
    <w:rsid w:val="00C47661"/>
    <w:rsid w:val="00C5250A"/>
    <w:rsid w:val="00C5433F"/>
    <w:rsid w:val="00C56733"/>
    <w:rsid w:val="00C56EBB"/>
    <w:rsid w:val="00C571E0"/>
    <w:rsid w:val="00C60B49"/>
    <w:rsid w:val="00C61098"/>
    <w:rsid w:val="00C61133"/>
    <w:rsid w:val="00C611D6"/>
    <w:rsid w:val="00C61254"/>
    <w:rsid w:val="00C616A5"/>
    <w:rsid w:val="00C61F94"/>
    <w:rsid w:val="00C64876"/>
    <w:rsid w:val="00C64AB2"/>
    <w:rsid w:val="00C64CEB"/>
    <w:rsid w:val="00C6622D"/>
    <w:rsid w:val="00C66B66"/>
    <w:rsid w:val="00C67F57"/>
    <w:rsid w:val="00C70447"/>
    <w:rsid w:val="00C70C63"/>
    <w:rsid w:val="00C71FA6"/>
    <w:rsid w:val="00C72219"/>
    <w:rsid w:val="00C751C2"/>
    <w:rsid w:val="00C759E3"/>
    <w:rsid w:val="00C75CC1"/>
    <w:rsid w:val="00C763DE"/>
    <w:rsid w:val="00C76735"/>
    <w:rsid w:val="00C77164"/>
    <w:rsid w:val="00C7738D"/>
    <w:rsid w:val="00C84D2A"/>
    <w:rsid w:val="00C91205"/>
    <w:rsid w:val="00C91C5F"/>
    <w:rsid w:val="00C927B1"/>
    <w:rsid w:val="00C929DE"/>
    <w:rsid w:val="00C93863"/>
    <w:rsid w:val="00C93BFA"/>
    <w:rsid w:val="00C94833"/>
    <w:rsid w:val="00C973C6"/>
    <w:rsid w:val="00C97839"/>
    <w:rsid w:val="00C97FA9"/>
    <w:rsid w:val="00CA0C21"/>
    <w:rsid w:val="00CA1737"/>
    <w:rsid w:val="00CA1AFE"/>
    <w:rsid w:val="00CA45A8"/>
    <w:rsid w:val="00CA4F57"/>
    <w:rsid w:val="00CA5D1B"/>
    <w:rsid w:val="00CA5F1E"/>
    <w:rsid w:val="00CA64C2"/>
    <w:rsid w:val="00CA719E"/>
    <w:rsid w:val="00CA7D39"/>
    <w:rsid w:val="00CB0265"/>
    <w:rsid w:val="00CB253B"/>
    <w:rsid w:val="00CB28CA"/>
    <w:rsid w:val="00CB407F"/>
    <w:rsid w:val="00CB447A"/>
    <w:rsid w:val="00CB5143"/>
    <w:rsid w:val="00CC0349"/>
    <w:rsid w:val="00CC03B2"/>
    <w:rsid w:val="00CC0926"/>
    <w:rsid w:val="00CC4291"/>
    <w:rsid w:val="00CC53B9"/>
    <w:rsid w:val="00CC5528"/>
    <w:rsid w:val="00CC577D"/>
    <w:rsid w:val="00CD0FAC"/>
    <w:rsid w:val="00CD1DED"/>
    <w:rsid w:val="00CD24E2"/>
    <w:rsid w:val="00CD5652"/>
    <w:rsid w:val="00CD7CE3"/>
    <w:rsid w:val="00CE07BC"/>
    <w:rsid w:val="00CE0C1C"/>
    <w:rsid w:val="00CE107A"/>
    <w:rsid w:val="00CE1462"/>
    <w:rsid w:val="00CE15BC"/>
    <w:rsid w:val="00CE1A8D"/>
    <w:rsid w:val="00CE1B20"/>
    <w:rsid w:val="00CE28E6"/>
    <w:rsid w:val="00CE37DD"/>
    <w:rsid w:val="00CE39D9"/>
    <w:rsid w:val="00CE3E7A"/>
    <w:rsid w:val="00CE4B91"/>
    <w:rsid w:val="00CF0D50"/>
    <w:rsid w:val="00CF1B51"/>
    <w:rsid w:val="00CF2469"/>
    <w:rsid w:val="00CF2A49"/>
    <w:rsid w:val="00CF2BD0"/>
    <w:rsid w:val="00CF3209"/>
    <w:rsid w:val="00CF4865"/>
    <w:rsid w:val="00CF4EC2"/>
    <w:rsid w:val="00CF56C1"/>
    <w:rsid w:val="00CF5D6E"/>
    <w:rsid w:val="00CF646A"/>
    <w:rsid w:val="00CF7058"/>
    <w:rsid w:val="00CF7862"/>
    <w:rsid w:val="00CF7D61"/>
    <w:rsid w:val="00D002E3"/>
    <w:rsid w:val="00D01132"/>
    <w:rsid w:val="00D02FB8"/>
    <w:rsid w:val="00D034FB"/>
    <w:rsid w:val="00D04BB0"/>
    <w:rsid w:val="00D04F45"/>
    <w:rsid w:val="00D0544C"/>
    <w:rsid w:val="00D066AA"/>
    <w:rsid w:val="00D06C85"/>
    <w:rsid w:val="00D076CA"/>
    <w:rsid w:val="00D10CBC"/>
    <w:rsid w:val="00D11C71"/>
    <w:rsid w:val="00D1383B"/>
    <w:rsid w:val="00D14254"/>
    <w:rsid w:val="00D1504B"/>
    <w:rsid w:val="00D16833"/>
    <w:rsid w:val="00D179E3"/>
    <w:rsid w:val="00D22566"/>
    <w:rsid w:val="00D23581"/>
    <w:rsid w:val="00D236E0"/>
    <w:rsid w:val="00D23F0E"/>
    <w:rsid w:val="00D248A2"/>
    <w:rsid w:val="00D24D29"/>
    <w:rsid w:val="00D256F1"/>
    <w:rsid w:val="00D26D96"/>
    <w:rsid w:val="00D26F60"/>
    <w:rsid w:val="00D27C7F"/>
    <w:rsid w:val="00D31636"/>
    <w:rsid w:val="00D339B3"/>
    <w:rsid w:val="00D34D3A"/>
    <w:rsid w:val="00D36257"/>
    <w:rsid w:val="00D40ABD"/>
    <w:rsid w:val="00D40D51"/>
    <w:rsid w:val="00D4130C"/>
    <w:rsid w:val="00D420A7"/>
    <w:rsid w:val="00D42BD0"/>
    <w:rsid w:val="00D44846"/>
    <w:rsid w:val="00D4488E"/>
    <w:rsid w:val="00D45DBA"/>
    <w:rsid w:val="00D460D9"/>
    <w:rsid w:val="00D5109F"/>
    <w:rsid w:val="00D513BB"/>
    <w:rsid w:val="00D52CC3"/>
    <w:rsid w:val="00D5307F"/>
    <w:rsid w:val="00D5407E"/>
    <w:rsid w:val="00D54445"/>
    <w:rsid w:val="00D57414"/>
    <w:rsid w:val="00D6000F"/>
    <w:rsid w:val="00D60565"/>
    <w:rsid w:val="00D639F3"/>
    <w:rsid w:val="00D659F2"/>
    <w:rsid w:val="00D66931"/>
    <w:rsid w:val="00D66E17"/>
    <w:rsid w:val="00D67785"/>
    <w:rsid w:val="00D70CBF"/>
    <w:rsid w:val="00D72646"/>
    <w:rsid w:val="00D72716"/>
    <w:rsid w:val="00D735A6"/>
    <w:rsid w:val="00D73DC5"/>
    <w:rsid w:val="00D74389"/>
    <w:rsid w:val="00D75E47"/>
    <w:rsid w:val="00D762CA"/>
    <w:rsid w:val="00D7752B"/>
    <w:rsid w:val="00D8019D"/>
    <w:rsid w:val="00D807CF"/>
    <w:rsid w:val="00D846F6"/>
    <w:rsid w:val="00D848CF"/>
    <w:rsid w:val="00D84BD5"/>
    <w:rsid w:val="00D84FD8"/>
    <w:rsid w:val="00D85A8B"/>
    <w:rsid w:val="00D86112"/>
    <w:rsid w:val="00D8668D"/>
    <w:rsid w:val="00D87569"/>
    <w:rsid w:val="00D879F8"/>
    <w:rsid w:val="00D9324A"/>
    <w:rsid w:val="00D96175"/>
    <w:rsid w:val="00D96723"/>
    <w:rsid w:val="00DA08BE"/>
    <w:rsid w:val="00DA19CD"/>
    <w:rsid w:val="00DA25EA"/>
    <w:rsid w:val="00DA2CB8"/>
    <w:rsid w:val="00DA30C5"/>
    <w:rsid w:val="00DA4664"/>
    <w:rsid w:val="00DA5B7D"/>
    <w:rsid w:val="00DA6B0E"/>
    <w:rsid w:val="00DA7764"/>
    <w:rsid w:val="00DB2C9C"/>
    <w:rsid w:val="00DB470A"/>
    <w:rsid w:val="00DB5995"/>
    <w:rsid w:val="00DB5B4C"/>
    <w:rsid w:val="00DB5D10"/>
    <w:rsid w:val="00DB68BF"/>
    <w:rsid w:val="00DC0719"/>
    <w:rsid w:val="00DC1B77"/>
    <w:rsid w:val="00DC2666"/>
    <w:rsid w:val="00DC312A"/>
    <w:rsid w:val="00DC3D74"/>
    <w:rsid w:val="00DC5333"/>
    <w:rsid w:val="00DC6E99"/>
    <w:rsid w:val="00DD0B08"/>
    <w:rsid w:val="00DD126A"/>
    <w:rsid w:val="00DD2FA1"/>
    <w:rsid w:val="00DD3DD5"/>
    <w:rsid w:val="00DD7368"/>
    <w:rsid w:val="00DD7569"/>
    <w:rsid w:val="00DE1013"/>
    <w:rsid w:val="00DE32D6"/>
    <w:rsid w:val="00DE3A88"/>
    <w:rsid w:val="00DE46E7"/>
    <w:rsid w:val="00DE55B0"/>
    <w:rsid w:val="00DE6C29"/>
    <w:rsid w:val="00DF08EE"/>
    <w:rsid w:val="00DF0D40"/>
    <w:rsid w:val="00DF218D"/>
    <w:rsid w:val="00DF28F1"/>
    <w:rsid w:val="00DF643F"/>
    <w:rsid w:val="00DF66D3"/>
    <w:rsid w:val="00DF6D93"/>
    <w:rsid w:val="00DF78D8"/>
    <w:rsid w:val="00E018B1"/>
    <w:rsid w:val="00E01BA8"/>
    <w:rsid w:val="00E02CA7"/>
    <w:rsid w:val="00E03961"/>
    <w:rsid w:val="00E03B49"/>
    <w:rsid w:val="00E047C4"/>
    <w:rsid w:val="00E055EF"/>
    <w:rsid w:val="00E05F2A"/>
    <w:rsid w:val="00E0759A"/>
    <w:rsid w:val="00E1004A"/>
    <w:rsid w:val="00E107CB"/>
    <w:rsid w:val="00E11134"/>
    <w:rsid w:val="00E1114A"/>
    <w:rsid w:val="00E1235D"/>
    <w:rsid w:val="00E13643"/>
    <w:rsid w:val="00E164A1"/>
    <w:rsid w:val="00E16766"/>
    <w:rsid w:val="00E168B2"/>
    <w:rsid w:val="00E170C5"/>
    <w:rsid w:val="00E17F30"/>
    <w:rsid w:val="00E20A43"/>
    <w:rsid w:val="00E20C83"/>
    <w:rsid w:val="00E21623"/>
    <w:rsid w:val="00E23FED"/>
    <w:rsid w:val="00E2421A"/>
    <w:rsid w:val="00E2490D"/>
    <w:rsid w:val="00E26B62"/>
    <w:rsid w:val="00E26D21"/>
    <w:rsid w:val="00E308E9"/>
    <w:rsid w:val="00E31F30"/>
    <w:rsid w:val="00E322FF"/>
    <w:rsid w:val="00E324F6"/>
    <w:rsid w:val="00E32BA4"/>
    <w:rsid w:val="00E336D7"/>
    <w:rsid w:val="00E33A6C"/>
    <w:rsid w:val="00E36436"/>
    <w:rsid w:val="00E36754"/>
    <w:rsid w:val="00E375A9"/>
    <w:rsid w:val="00E41B42"/>
    <w:rsid w:val="00E42917"/>
    <w:rsid w:val="00E43A8C"/>
    <w:rsid w:val="00E43E4D"/>
    <w:rsid w:val="00E45DB9"/>
    <w:rsid w:val="00E45EEC"/>
    <w:rsid w:val="00E4605F"/>
    <w:rsid w:val="00E47B8A"/>
    <w:rsid w:val="00E536B0"/>
    <w:rsid w:val="00E5425B"/>
    <w:rsid w:val="00E54FFF"/>
    <w:rsid w:val="00E566B7"/>
    <w:rsid w:val="00E6157C"/>
    <w:rsid w:val="00E62C61"/>
    <w:rsid w:val="00E62F13"/>
    <w:rsid w:val="00E63494"/>
    <w:rsid w:val="00E63A8B"/>
    <w:rsid w:val="00E6620E"/>
    <w:rsid w:val="00E67FD9"/>
    <w:rsid w:val="00E71D86"/>
    <w:rsid w:val="00E71F93"/>
    <w:rsid w:val="00E75349"/>
    <w:rsid w:val="00E755AF"/>
    <w:rsid w:val="00E773CF"/>
    <w:rsid w:val="00E804DF"/>
    <w:rsid w:val="00E80B51"/>
    <w:rsid w:val="00E825C5"/>
    <w:rsid w:val="00E828D1"/>
    <w:rsid w:val="00E86DB7"/>
    <w:rsid w:val="00E86E8C"/>
    <w:rsid w:val="00E902D2"/>
    <w:rsid w:val="00E94DD0"/>
    <w:rsid w:val="00E952FF"/>
    <w:rsid w:val="00E95B74"/>
    <w:rsid w:val="00E95D33"/>
    <w:rsid w:val="00E95DEA"/>
    <w:rsid w:val="00E96F71"/>
    <w:rsid w:val="00E97ADC"/>
    <w:rsid w:val="00EA1198"/>
    <w:rsid w:val="00EA1BED"/>
    <w:rsid w:val="00EA27ED"/>
    <w:rsid w:val="00EA289C"/>
    <w:rsid w:val="00EA29AE"/>
    <w:rsid w:val="00EA36A2"/>
    <w:rsid w:val="00EA3DA6"/>
    <w:rsid w:val="00EA3EAB"/>
    <w:rsid w:val="00EA4855"/>
    <w:rsid w:val="00EA540B"/>
    <w:rsid w:val="00EA796D"/>
    <w:rsid w:val="00EB0160"/>
    <w:rsid w:val="00EB231C"/>
    <w:rsid w:val="00EB2866"/>
    <w:rsid w:val="00EB42D6"/>
    <w:rsid w:val="00EB4DE5"/>
    <w:rsid w:val="00EB5ADB"/>
    <w:rsid w:val="00EC31BE"/>
    <w:rsid w:val="00EC42BA"/>
    <w:rsid w:val="00EC533D"/>
    <w:rsid w:val="00EC5974"/>
    <w:rsid w:val="00EC7081"/>
    <w:rsid w:val="00EC7F29"/>
    <w:rsid w:val="00ED3738"/>
    <w:rsid w:val="00ED3AC7"/>
    <w:rsid w:val="00ED409C"/>
    <w:rsid w:val="00ED4C75"/>
    <w:rsid w:val="00ED6502"/>
    <w:rsid w:val="00ED7ADD"/>
    <w:rsid w:val="00EE0440"/>
    <w:rsid w:val="00EE0DAC"/>
    <w:rsid w:val="00EE14D8"/>
    <w:rsid w:val="00EE1D84"/>
    <w:rsid w:val="00EE226F"/>
    <w:rsid w:val="00EE26EA"/>
    <w:rsid w:val="00EE478B"/>
    <w:rsid w:val="00EE57CB"/>
    <w:rsid w:val="00EE5959"/>
    <w:rsid w:val="00EE6AB9"/>
    <w:rsid w:val="00EE7B88"/>
    <w:rsid w:val="00EE7D9A"/>
    <w:rsid w:val="00EF1BF9"/>
    <w:rsid w:val="00EF29D9"/>
    <w:rsid w:val="00EF5E11"/>
    <w:rsid w:val="00EF7B97"/>
    <w:rsid w:val="00F019BE"/>
    <w:rsid w:val="00F01E0A"/>
    <w:rsid w:val="00F034AB"/>
    <w:rsid w:val="00F0478D"/>
    <w:rsid w:val="00F0648F"/>
    <w:rsid w:val="00F06838"/>
    <w:rsid w:val="00F11016"/>
    <w:rsid w:val="00F1704E"/>
    <w:rsid w:val="00F205EB"/>
    <w:rsid w:val="00F22038"/>
    <w:rsid w:val="00F2234F"/>
    <w:rsid w:val="00F23E6F"/>
    <w:rsid w:val="00F24954"/>
    <w:rsid w:val="00F24E9B"/>
    <w:rsid w:val="00F25C5F"/>
    <w:rsid w:val="00F26259"/>
    <w:rsid w:val="00F26BB6"/>
    <w:rsid w:val="00F26DED"/>
    <w:rsid w:val="00F26F2E"/>
    <w:rsid w:val="00F2773B"/>
    <w:rsid w:val="00F30135"/>
    <w:rsid w:val="00F30246"/>
    <w:rsid w:val="00F30FE5"/>
    <w:rsid w:val="00F312C5"/>
    <w:rsid w:val="00F330FC"/>
    <w:rsid w:val="00F332E5"/>
    <w:rsid w:val="00F3576A"/>
    <w:rsid w:val="00F35F68"/>
    <w:rsid w:val="00F37396"/>
    <w:rsid w:val="00F37F35"/>
    <w:rsid w:val="00F416A2"/>
    <w:rsid w:val="00F41C3B"/>
    <w:rsid w:val="00F42CE7"/>
    <w:rsid w:val="00F43445"/>
    <w:rsid w:val="00F43B0D"/>
    <w:rsid w:val="00F44725"/>
    <w:rsid w:val="00F4533C"/>
    <w:rsid w:val="00F4690D"/>
    <w:rsid w:val="00F46B02"/>
    <w:rsid w:val="00F47C98"/>
    <w:rsid w:val="00F5125C"/>
    <w:rsid w:val="00F54C83"/>
    <w:rsid w:val="00F555B5"/>
    <w:rsid w:val="00F56BB2"/>
    <w:rsid w:val="00F57961"/>
    <w:rsid w:val="00F61680"/>
    <w:rsid w:val="00F6409D"/>
    <w:rsid w:val="00F65E64"/>
    <w:rsid w:val="00F700A3"/>
    <w:rsid w:val="00F70DD3"/>
    <w:rsid w:val="00F71171"/>
    <w:rsid w:val="00F72675"/>
    <w:rsid w:val="00F7320A"/>
    <w:rsid w:val="00F747B0"/>
    <w:rsid w:val="00F75065"/>
    <w:rsid w:val="00F75C5F"/>
    <w:rsid w:val="00F7701F"/>
    <w:rsid w:val="00F7720C"/>
    <w:rsid w:val="00F8011F"/>
    <w:rsid w:val="00F80EEC"/>
    <w:rsid w:val="00F812D9"/>
    <w:rsid w:val="00F83A24"/>
    <w:rsid w:val="00F851E2"/>
    <w:rsid w:val="00F85BC9"/>
    <w:rsid w:val="00F8750C"/>
    <w:rsid w:val="00F9074D"/>
    <w:rsid w:val="00F90953"/>
    <w:rsid w:val="00F93255"/>
    <w:rsid w:val="00FA0C4C"/>
    <w:rsid w:val="00FA1603"/>
    <w:rsid w:val="00FA191E"/>
    <w:rsid w:val="00FA2E27"/>
    <w:rsid w:val="00FA3BEB"/>
    <w:rsid w:val="00FA41F8"/>
    <w:rsid w:val="00FA4D82"/>
    <w:rsid w:val="00FA6794"/>
    <w:rsid w:val="00FA683A"/>
    <w:rsid w:val="00FA7D82"/>
    <w:rsid w:val="00FB0496"/>
    <w:rsid w:val="00FB1021"/>
    <w:rsid w:val="00FB24C2"/>
    <w:rsid w:val="00FB4E97"/>
    <w:rsid w:val="00FB4FEF"/>
    <w:rsid w:val="00FB6969"/>
    <w:rsid w:val="00FB76D4"/>
    <w:rsid w:val="00FC10CC"/>
    <w:rsid w:val="00FC1923"/>
    <w:rsid w:val="00FC391F"/>
    <w:rsid w:val="00FC3D0D"/>
    <w:rsid w:val="00FC7884"/>
    <w:rsid w:val="00FD1342"/>
    <w:rsid w:val="00FD1937"/>
    <w:rsid w:val="00FD309B"/>
    <w:rsid w:val="00FD3FAD"/>
    <w:rsid w:val="00FD599B"/>
    <w:rsid w:val="00FD5F29"/>
    <w:rsid w:val="00FE166F"/>
    <w:rsid w:val="00FE1BF1"/>
    <w:rsid w:val="00FE312D"/>
    <w:rsid w:val="00FE341B"/>
    <w:rsid w:val="00FE3D65"/>
    <w:rsid w:val="00FE5472"/>
    <w:rsid w:val="00FE5F31"/>
    <w:rsid w:val="00FE6117"/>
    <w:rsid w:val="00FE68B9"/>
    <w:rsid w:val="00FE74BD"/>
    <w:rsid w:val="00FF1BCA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69D283D2"/>
  <w15:docId w15:val="{4C4C2D93-6039-40F0-857A-EAF5E3C8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9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rFonts w:ascii="Trebuchet MS" w:hAnsi="Trebuchet MS"/>
      <w:color w:val="000000"/>
      <w:sz w:val="20"/>
      <w:szCs w:val="20"/>
      <w:lang w:val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1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47A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CA45A8"/>
    <w:rPr>
      <w:rFonts w:ascii="Trebuchet MS" w:hAnsi="Trebuchet MS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02E85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6C7C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83F06"/>
    <w:pPr>
      <w:ind w:left="720"/>
      <w:contextualSpacing/>
    </w:pPr>
  </w:style>
  <w:style w:type="character" w:customStyle="1" w:styleId="boldtxt1">
    <w:name w:val="bold_txt1"/>
    <w:basedOn w:val="DefaultParagraphFont"/>
    <w:rsid w:val="00757EA0"/>
    <w:rPr>
      <w:b/>
      <w:bCs/>
    </w:rPr>
  </w:style>
  <w:style w:type="character" w:customStyle="1" w:styleId="apple-converted-space">
    <w:name w:val="apple-converted-space"/>
    <w:basedOn w:val="DefaultParagraphFont"/>
    <w:rsid w:val="00590B2D"/>
  </w:style>
  <w:style w:type="character" w:customStyle="1" w:styleId="Heading4Char">
    <w:name w:val="Heading 4 Char"/>
    <w:basedOn w:val="DefaultParagraphFont"/>
    <w:link w:val="Heading4"/>
    <w:uiPriority w:val="9"/>
    <w:semiHidden/>
    <w:rsid w:val="000848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5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1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90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6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6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56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5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07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90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24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94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1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7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86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88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15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54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4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8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3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87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96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5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9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8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1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0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24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9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1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46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86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5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9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6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0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88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1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5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7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0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4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2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7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5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16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3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6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3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0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1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56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amesthegreatpeckh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amesthegreat.southwar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E0E5-EF15-404F-A1C9-E3D6A30B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Workshop</vt:lpstr>
    </vt:vector>
  </TitlesOfParts>
  <Company>St James the Great School</Company>
  <LinksUpToDate>false</LinksUpToDate>
  <CharactersWithSpaces>2350</CharactersWithSpaces>
  <SharedDoc>false</SharedDoc>
  <HLinks>
    <vt:vector size="6" baseType="variant"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http://www.stjamesthegreat.southwark.sch.uk/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Workshop</dc:title>
  <dc:creator>Mr. E. Dunphy</dc:creator>
  <cp:lastModifiedBy>Susan Robinson</cp:lastModifiedBy>
  <cp:revision>4</cp:revision>
  <cp:lastPrinted>2021-10-22T07:17:00Z</cp:lastPrinted>
  <dcterms:created xsi:type="dcterms:W3CDTF">2023-11-03T08:19:00Z</dcterms:created>
  <dcterms:modified xsi:type="dcterms:W3CDTF">2023-11-03T08:23:00Z</dcterms:modified>
</cp:coreProperties>
</file>